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73A63" w14:textId="77777777" w:rsidR="00950971" w:rsidRPr="0017335B" w:rsidRDefault="00950971" w:rsidP="00C24B54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3087AC60" w14:textId="77777777" w:rsidR="00950971" w:rsidRPr="0017335B" w:rsidRDefault="00950971" w:rsidP="00C24B54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5FECB27E" w14:textId="77777777" w:rsidR="00950971" w:rsidRPr="0025586A" w:rsidRDefault="00950971" w:rsidP="0025586A">
      <w:pPr>
        <w:widowControl w:val="0"/>
        <w:autoSpaceDE w:val="0"/>
        <w:autoSpaceDN w:val="0"/>
        <w:adjustRightInd w:val="0"/>
        <w:ind w:left="425" w:hanging="425"/>
        <w:jc w:val="right"/>
        <w:rPr>
          <w:rFonts w:ascii="Garamond" w:hAnsi="Garamond"/>
          <w:i/>
          <w:sz w:val="24"/>
          <w:szCs w:val="24"/>
        </w:rPr>
      </w:pPr>
    </w:p>
    <w:p w14:paraId="576F9B70" w14:textId="77777777" w:rsidR="0025586A" w:rsidRDefault="0025586A" w:rsidP="0025586A">
      <w:pPr>
        <w:pStyle w:val="Podtytu"/>
        <w:spacing w:after="0"/>
        <w:ind w:left="425" w:hanging="425"/>
        <w:jc w:val="right"/>
        <w:rPr>
          <w:rFonts w:ascii="Garamond" w:hAnsi="Garamond" w:cs="Times New Roman"/>
          <w:i/>
          <w:sz w:val="24"/>
          <w:szCs w:val="24"/>
        </w:rPr>
      </w:pPr>
      <w:r w:rsidRPr="0025586A">
        <w:rPr>
          <w:rFonts w:ascii="Garamond" w:hAnsi="Garamond" w:cs="Times New Roman"/>
          <w:i/>
          <w:sz w:val="24"/>
          <w:szCs w:val="24"/>
        </w:rPr>
        <w:t xml:space="preserve">Załącznik do uchwały </w:t>
      </w:r>
    </w:p>
    <w:p w14:paraId="3B0DE5B3" w14:textId="6FAB0EE5" w:rsidR="0025586A" w:rsidRDefault="0025586A" w:rsidP="0025586A">
      <w:pPr>
        <w:pStyle w:val="Podtytu"/>
        <w:spacing w:after="0"/>
        <w:ind w:left="425" w:hanging="425"/>
        <w:jc w:val="right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Zebrania Przedstawicieli </w:t>
      </w:r>
    </w:p>
    <w:p w14:paraId="00D3E1F5" w14:textId="1F31E01E" w:rsidR="0025586A" w:rsidRDefault="0025586A" w:rsidP="0025586A">
      <w:pPr>
        <w:pStyle w:val="Podtytu"/>
        <w:spacing w:after="0"/>
        <w:ind w:left="425" w:hanging="425"/>
        <w:jc w:val="right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Banku Spółdzielczego w Rzepinie</w:t>
      </w:r>
    </w:p>
    <w:p w14:paraId="168880E4" w14:textId="410E7079" w:rsidR="00950971" w:rsidRPr="0025586A" w:rsidRDefault="0025586A" w:rsidP="0025586A">
      <w:pPr>
        <w:pStyle w:val="Podtytu"/>
        <w:spacing w:after="0"/>
        <w:ind w:left="425" w:hanging="425"/>
        <w:jc w:val="right"/>
        <w:rPr>
          <w:rFonts w:ascii="Garamond" w:hAnsi="Garamond" w:cs="Times New Roman"/>
          <w:i/>
          <w:sz w:val="24"/>
          <w:szCs w:val="24"/>
        </w:rPr>
      </w:pPr>
      <w:r w:rsidRPr="0025586A">
        <w:rPr>
          <w:rFonts w:ascii="Garamond" w:hAnsi="Garamond" w:cs="Times New Roman"/>
          <w:i/>
          <w:sz w:val="24"/>
          <w:szCs w:val="24"/>
        </w:rPr>
        <w:t>nr 26/2022 z dnia 24 czerwca 2022 r.</w:t>
      </w:r>
    </w:p>
    <w:p w14:paraId="0DC55AA3" w14:textId="77777777" w:rsidR="00950971" w:rsidRPr="0025586A" w:rsidRDefault="00950971" w:rsidP="0025586A">
      <w:pPr>
        <w:pStyle w:val="Podtytu"/>
        <w:ind w:left="426" w:hanging="426"/>
        <w:jc w:val="right"/>
        <w:rPr>
          <w:rFonts w:ascii="Garamond" w:hAnsi="Garamond" w:cs="Times New Roman"/>
          <w:i/>
          <w:sz w:val="24"/>
          <w:szCs w:val="24"/>
        </w:rPr>
      </w:pPr>
    </w:p>
    <w:p w14:paraId="6732CE58" w14:textId="77777777" w:rsidR="00950971" w:rsidRPr="0017335B" w:rsidRDefault="00950971" w:rsidP="00C24B54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2322E97A" w14:textId="77777777" w:rsidR="00950971" w:rsidRPr="0017335B" w:rsidRDefault="00950971" w:rsidP="00C24B54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435E754C" w14:textId="77777777" w:rsidR="00950971" w:rsidRPr="0017335B" w:rsidRDefault="00950971" w:rsidP="00C24B54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19C6BCCD" w14:textId="77777777" w:rsidR="00950971" w:rsidRPr="0017335B" w:rsidRDefault="00950971" w:rsidP="00C24B54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7845D64B" w14:textId="77777777" w:rsidR="00950971" w:rsidRPr="0017335B" w:rsidRDefault="00950971" w:rsidP="00C24B54">
      <w:pPr>
        <w:pStyle w:val="Podtytu"/>
        <w:ind w:left="426" w:hanging="426"/>
        <w:jc w:val="center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R E G U L A M I N</w:t>
      </w:r>
    </w:p>
    <w:p w14:paraId="2A3AE293" w14:textId="0CF258EF" w:rsidR="00950971" w:rsidRPr="0017335B" w:rsidRDefault="00950971" w:rsidP="00C24B54">
      <w:pPr>
        <w:pStyle w:val="Nagwek1"/>
        <w:ind w:left="426" w:hanging="426"/>
        <w:jc w:val="center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wyborów </w:t>
      </w:r>
      <w:r w:rsidR="00E82057" w:rsidRPr="0017335B">
        <w:rPr>
          <w:rFonts w:ascii="Garamond" w:hAnsi="Garamond"/>
          <w:sz w:val="24"/>
          <w:szCs w:val="24"/>
        </w:rPr>
        <w:t xml:space="preserve">członków </w:t>
      </w:r>
      <w:r w:rsidR="00D33931" w:rsidRPr="0017335B">
        <w:rPr>
          <w:rFonts w:ascii="Garamond" w:hAnsi="Garamond"/>
          <w:sz w:val="24"/>
          <w:szCs w:val="24"/>
        </w:rPr>
        <w:t xml:space="preserve">i odwoływania członków </w:t>
      </w:r>
      <w:r w:rsidRPr="0017335B">
        <w:rPr>
          <w:rFonts w:ascii="Garamond" w:hAnsi="Garamond"/>
          <w:sz w:val="24"/>
          <w:szCs w:val="24"/>
        </w:rPr>
        <w:t>Rady Nadzorczej</w:t>
      </w:r>
      <w:r w:rsidR="00E82057" w:rsidRPr="0017335B">
        <w:rPr>
          <w:rFonts w:ascii="Garamond" w:hAnsi="Garamond"/>
          <w:sz w:val="24"/>
          <w:szCs w:val="24"/>
        </w:rPr>
        <w:t xml:space="preserve"> </w:t>
      </w:r>
    </w:p>
    <w:p w14:paraId="3012E776" w14:textId="02783B5E" w:rsidR="00950971" w:rsidRPr="0017335B" w:rsidRDefault="00535686" w:rsidP="00C24B54">
      <w:pPr>
        <w:pStyle w:val="Podtytu"/>
        <w:ind w:left="426" w:hanging="426"/>
        <w:jc w:val="center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w Banku Spółdzielczym w </w:t>
      </w:r>
      <w:r w:rsidR="0025586A">
        <w:rPr>
          <w:rFonts w:ascii="Garamond" w:hAnsi="Garamond" w:cs="Times New Roman"/>
          <w:sz w:val="24"/>
          <w:szCs w:val="24"/>
        </w:rPr>
        <w:t>Rzepinie</w:t>
      </w:r>
    </w:p>
    <w:p w14:paraId="60466D56" w14:textId="43322F40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774B7CF8" w14:textId="77777777" w:rsidR="00CB311F" w:rsidRPr="0017335B" w:rsidRDefault="00CB311F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303BDE48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03CB44E7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281F161B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4B9FC886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4BDC97CB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68B81BCA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7A0EF470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2AC467A5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4BC901A1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79504B69" w14:textId="77777777" w:rsidR="00950971" w:rsidRPr="0017335B" w:rsidRDefault="00950971" w:rsidP="00C24B5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60241F6E" w14:textId="77777777" w:rsidR="00950971" w:rsidRPr="0017335B" w:rsidRDefault="00950971" w:rsidP="00C24B54">
      <w:pPr>
        <w:spacing w:line="360" w:lineRule="auto"/>
        <w:ind w:left="426" w:hanging="426"/>
        <w:jc w:val="both"/>
        <w:rPr>
          <w:rFonts w:ascii="Garamond" w:hAnsi="Garamond"/>
          <w:b/>
          <w:sz w:val="24"/>
          <w:szCs w:val="24"/>
        </w:rPr>
      </w:pPr>
    </w:p>
    <w:p w14:paraId="594D3248" w14:textId="018EC934" w:rsidR="00690B36" w:rsidRPr="0017335B" w:rsidRDefault="00690B36" w:rsidP="00C24B54">
      <w:pPr>
        <w:spacing w:line="360" w:lineRule="auto"/>
        <w:ind w:left="426" w:hanging="426"/>
        <w:jc w:val="both"/>
        <w:rPr>
          <w:rFonts w:ascii="Garamond" w:hAnsi="Garamond"/>
          <w:b/>
          <w:i/>
          <w:iCs/>
          <w:strike/>
          <w:sz w:val="24"/>
          <w:szCs w:val="24"/>
        </w:rPr>
      </w:pPr>
    </w:p>
    <w:p w14:paraId="5DC98995" w14:textId="17B01417" w:rsidR="00690B36" w:rsidRPr="0017335B" w:rsidRDefault="00690B36" w:rsidP="00C24B54">
      <w:pPr>
        <w:spacing w:line="360" w:lineRule="auto"/>
        <w:ind w:left="426" w:hanging="426"/>
        <w:jc w:val="both"/>
        <w:rPr>
          <w:rFonts w:ascii="Garamond" w:hAnsi="Garamond"/>
          <w:b/>
          <w:i/>
          <w:iCs/>
          <w:strike/>
          <w:sz w:val="24"/>
          <w:szCs w:val="24"/>
        </w:rPr>
      </w:pPr>
    </w:p>
    <w:p w14:paraId="58FF7811" w14:textId="77777777" w:rsidR="00690B36" w:rsidRPr="0017335B" w:rsidRDefault="00690B36" w:rsidP="00C24B54">
      <w:pPr>
        <w:spacing w:line="360" w:lineRule="auto"/>
        <w:ind w:left="426" w:hanging="426"/>
        <w:jc w:val="both"/>
        <w:rPr>
          <w:rFonts w:ascii="Garamond" w:hAnsi="Garamond"/>
          <w:b/>
          <w:i/>
          <w:iCs/>
          <w:sz w:val="24"/>
          <w:szCs w:val="24"/>
        </w:rPr>
      </w:pPr>
    </w:p>
    <w:p w14:paraId="64D6968D" w14:textId="38642E0A" w:rsidR="00950971" w:rsidRPr="0017335B" w:rsidRDefault="00950971" w:rsidP="00C24B54">
      <w:pPr>
        <w:pStyle w:val="Tekstpodstawowy"/>
        <w:ind w:left="426" w:hanging="426"/>
        <w:jc w:val="center"/>
        <w:rPr>
          <w:rFonts w:ascii="Garamond" w:hAnsi="Garamond"/>
          <w:b/>
          <w:szCs w:val="24"/>
        </w:rPr>
      </w:pPr>
      <w:r w:rsidRPr="0017335B">
        <w:rPr>
          <w:rFonts w:ascii="Garamond" w:hAnsi="Garamond"/>
          <w:b/>
          <w:szCs w:val="24"/>
        </w:rPr>
        <w:br w:type="page"/>
      </w:r>
      <w:r w:rsidRPr="0017335B">
        <w:rPr>
          <w:rFonts w:ascii="Garamond" w:hAnsi="Garamond"/>
          <w:b/>
          <w:szCs w:val="24"/>
        </w:rPr>
        <w:lastRenderedPageBreak/>
        <w:t>§ 1</w:t>
      </w:r>
    </w:p>
    <w:p w14:paraId="175A8607" w14:textId="2327EB3F" w:rsidR="00950971" w:rsidRPr="0017335B" w:rsidRDefault="00950971" w:rsidP="00535686">
      <w:pPr>
        <w:pStyle w:val="Tekstpodstawowyzwciciem2"/>
        <w:ind w:left="0" w:firstLine="0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Niniejszy Regulamin określa zasady dokonywania wyboru członków Rady Nadzorczej </w:t>
      </w:r>
      <w:r w:rsidR="00362EB1" w:rsidRPr="0017335B">
        <w:rPr>
          <w:rFonts w:ascii="Garamond" w:hAnsi="Garamond"/>
          <w:sz w:val="24"/>
          <w:szCs w:val="24"/>
        </w:rPr>
        <w:t xml:space="preserve">oraz ich odwołania z pełnionych funkcji ze składu Rady Nadzorczej </w:t>
      </w:r>
      <w:r w:rsidRPr="0017335B">
        <w:rPr>
          <w:rFonts w:ascii="Garamond" w:hAnsi="Garamond"/>
          <w:sz w:val="24"/>
          <w:szCs w:val="24"/>
        </w:rPr>
        <w:t>przez Zebranie Przedstawicieli</w:t>
      </w:r>
      <w:r w:rsidR="008B7593">
        <w:rPr>
          <w:rFonts w:ascii="Garamond" w:hAnsi="Garamond"/>
          <w:sz w:val="24"/>
          <w:szCs w:val="24"/>
        </w:rPr>
        <w:t xml:space="preserve"> </w:t>
      </w:r>
      <w:r w:rsidRPr="0017335B">
        <w:rPr>
          <w:rFonts w:ascii="Garamond" w:hAnsi="Garamond"/>
          <w:sz w:val="24"/>
          <w:szCs w:val="24"/>
        </w:rPr>
        <w:t xml:space="preserve">Banku Spółdzielczego w </w:t>
      </w:r>
      <w:r w:rsidR="00144FD7">
        <w:rPr>
          <w:rFonts w:ascii="Garamond" w:hAnsi="Garamond"/>
          <w:sz w:val="24"/>
          <w:szCs w:val="24"/>
        </w:rPr>
        <w:t>Rzepinie,</w:t>
      </w:r>
      <w:r w:rsidR="008143D0" w:rsidRPr="0017335B">
        <w:rPr>
          <w:rFonts w:ascii="Garamond" w:hAnsi="Garamond"/>
          <w:sz w:val="24"/>
          <w:szCs w:val="24"/>
        </w:rPr>
        <w:t xml:space="preserve"> zwanego dalej</w:t>
      </w:r>
      <w:r w:rsidR="00535686" w:rsidRPr="0017335B">
        <w:rPr>
          <w:rFonts w:ascii="Garamond" w:hAnsi="Garamond"/>
          <w:sz w:val="24"/>
          <w:szCs w:val="24"/>
        </w:rPr>
        <w:t xml:space="preserve"> </w:t>
      </w:r>
      <w:r w:rsidR="008143D0" w:rsidRPr="0017335B">
        <w:rPr>
          <w:rFonts w:ascii="Garamond" w:hAnsi="Garamond"/>
          <w:sz w:val="24"/>
          <w:szCs w:val="24"/>
        </w:rPr>
        <w:t>„Bankiem”</w:t>
      </w:r>
      <w:r w:rsidR="00D60CCC" w:rsidRPr="0017335B">
        <w:rPr>
          <w:rFonts w:ascii="Garamond" w:hAnsi="Garamond"/>
          <w:sz w:val="24"/>
          <w:szCs w:val="24"/>
        </w:rPr>
        <w:t>.</w:t>
      </w:r>
    </w:p>
    <w:p w14:paraId="54BAF0AD" w14:textId="22B00334" w:rsidR="00362EB1" w:rsidRPr="0017335B" w:rsidRDefault="00362EB1" w:rsidP="00C24B54">
      <w:pPr>
        <w:ind w:left="426" w:hanging="426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5779A03" w14:textId="4D0286DE" w:rsidR="00362EB1" w:rsidRPr="0017335B" w:rsidRDefault="00362EB1" w:rsidP="00C24B54">
      <w:pPr>
        <w:ind w:left="426" w:hanging="426"/>
        <w:contextualSpacing/>
        <w:jc w:val="center"/>
        <w:rPr>
          <w:rFonts w:ascii="Garamond" w:hAnsi="Garamond"/>
          <w:b/>
          <w:sz w:val="24"/>
          <w:szCs w:val="24"/>
        </w:rPr>
      </w:pPr>
      <w:r w:rsidRPr="0017335B">
        <w:rPr>
          <w:rFonts w:ascii="Garamond" w:hAnsi="Garamond"/>
          <w:b/>
          <w:sz w:val="24"/>
          <w:szCs w:val="24"/>
        </w:rPr>
        <w:t>[ROZDZIAŁ I – POWOŁYWANIE ]</w:t>
      </w:r>
    </w:p>
    <w:p w14:paraId="1FC3F986" w14:textId="77777777" w:rsidR="00950971" w:rsidRPr="0017335B" w:rsidRDefault="00950971" w:rsidP="00C24B54">
      <w:pPr>
        <w:ind w:left="426" w:hanging="426"/>
        <w:contextualSpacing/>
        <w:jc w:val="center"/>
        <w:rPr>
          <w:rFonts w:ascii="Garamond" w:hAnsi="Garamond"/>
          <w:b/>
          <w:sz w:val="24"/>
          <w:szCs w:val="24"/>
        </w:rPr>
      </w:pPr>
      <w:r w:rsidRPr="0017335B">
        <w:rPr>
          <w:rFonts w:ascii="Garamond" w:hAnsi="Garamond"/>
          <w:b/>
          <w:sz w:val="24"/>
          <w:szCs w:val="24"/>
        </w:rPr>
        <w:t>§ 2</w:t>
      </w:r>
    </w:p>
    <w:p w14:paraId="76DC26BF" w14:textId="41B1E3BA" w:rsidR="00F1173E" w:rsidRPr="0017335B" w:rsidRDefault="00950971" w:rsidP="00C24B54">
      <w:pPr>
        <w:pStyle w:val="Akapitzlist"/>
        <w:numPr>
          <w:ilvl w:val="0"/>
          <w:numId w:val="8"/>
        </w:numPr>
        <w:ind w:left="426" w:hanging="426"/>
        <w:jc w:val="both"/>
        <w:rPr>
          <w:rFonts w:ascii="Garamond" w:hAnsi="Garamond" w:cs="Times New Roman"/>
          <w:i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Wybór członków Rady Nadzorczej Banku dokonywany jest w głosowaniu tajnym spośród nieograniczonej liczby kandydatów będących członkami Banku</w:t>
      </w:r>
      <w:r w:rsidR="00AD3705" w:rsidRPr="0017335B">
        <w:rPr>
          <w:rFonts w:ascii="Garamond" w:hAnsi="Garamond" w:cs="Times New Roman"/>
          <w:sz w:val="24"/>
          <w:szCs w:val="24"/>
        </w:rPr>
        <w:t xml:space="preserve">, </w:t>
      </w:r>
      <w:r w:rsidR="00F1173E" w:rsidRPr="0017335B">
        <w:rPr>
          <w:rFonts w:ascii="Garamond" w:hAnsi="Garamond" w:cs="Times New Roman"/>
          <w:sz w:val="24"/>
          <w:szCs w:val="24"/>
        </w:rPr>
        <w:t xml:space="preserve">z wyłączeniem członków będących pracownikami Banku. </w:t>
      </w:r>
    </w:p>
    <w:p w14:paraId="7821D8DA" w14:textId="25087DF6" w:rsidR="003D5AAA" w:rsidRPr="0017335B" w:rsidRDefault="003D5AAA" w:rsidP="00C24B54">
      <w:pPr>
        <w:pStyle w:val="Lista"/>
        <w:numPr>
          <w:ilvl w:val="0"/>
          <w:numId w:val="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Jeżeli członkiem Banku jest osoba prawna, do Rady Nadzorczej może być wybrana osoba niebędąca członkiem Banku, wskazana przez osobę prawną.</w:t>
      </w:r>
    </w:p>
    <w:p w14:paraId="59ECA0CF" w14:textId="557FCD42" w:rsidR="00F1173E" w:rsidRPr="0017335B" w:rsidRDefault="00F1173E" w:rsidP="00C24B54">
      <w:pPr>
        <w:pStyle w:val="Akapitzlist"/>
        <w:widowControl/>
        <w:numPr>
          <w:ilvl w:val="0"/>
          <w:numId w:val="8"/>
        </w:numPr>
        <w:suppressAutoHyphens w:val="0"/>
        <w:autoSpaceDE/>
        <w:spacing w:after="13"/>
        <w:ind w:left="426" w:right="54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Członkowie Rady są powoływani na 4-letnią kadencję, która upływa z dniem wybrania Rady następnej kadencji. </w:t>
      </w:r>
    </w:p>
    <w:p w14:paraId="22F2498D" w14:textId="15C1C2F0" w:rsidR="00362EB1" w:rsidRPr="0017335B" w:rsidRDefault="00EF6ADB" w:rsidP="00C24B54">
      <w:pPr>
        <w:pStyle w:val="Akapitzlist"/>
        <w:widowControl/>
        <w:numPr>
          <w:ilvl w:val="0"/>
          <w:numId w:val="8"/>
        </w:numPr>
        <w:suppressAutoHyphens w:val="0"/>
        <w:autoSpaceDE/>
        <w:spacing w:after="13"/>
        <w:ind w:left="426" w:right="54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Wybór członków Rady Nadzorczej jak i ich odwołanie poprzedzony jest oceną odpowiedniości </w:t>
      </w:r>
      <w:r w:rsidRPr="004C6B0D">
        <w:rPr>
          <w:rFonts w:ascii="Garamond" w:hAnsi="Garamond" w:cs="Times New Roman"/>
          <w:sz w:val="24"/>
          <w:szCs w:val="24"/>
        </w:rPr>
        <w:t xml:space="preserve">kandydata na członka Rady Nadzorczej zgodnie z obowiązującą w Banku </w:t>
      </w:r>
      <w:r w:rsidR="00164F0E" w:rsidRPr="004C6B0D">
        <w:rPr>
          <w:rFonts w:ascii="Garamond" w:hAnsi="Garamond" w:cs="Times New Roman"/>
          <w:sz w:val="24"/>
          <w:szCs w:val="24"/>
        </w:rPr>
        <w:t>„</w:t>
      </w:r>
      <w:r w:rsidRPr="004C6B0D">
        <w:rPr>
          <w:rFonts w:ascii="Garamond" w:hAnsi="Garamond" w:cs="Times New Roman"/>
          <w:sz w:val="24"/>
          <w:szCs w:val="24"/>
        </w:rPr>
        <w:t>Polityką</w:t>
      </w:r>
      <w:r w:rsidR="004C6B0D" w:rsidRPr="004C6B0D">
        <w:rPr>
          <w:rFonts w:ascii="Garamond" w:hAnsi="Garamond" w:cs="Times New Roman"/>
          <w:sz w:val="24"/>
          <w:szCs w:val="24"/>
        </w:rPr>
        <w:t xml:space="preserve"> </w:t>
      </w:r>
      <w:r w:rsidR="004C6B0D" w:rsidRPr="004C6B0D">
        <w:rPr>
          <w:rFonts w:ascii="Garamond" w:hAnsi="Garamond"/>
          <w:sz w:val="24"/>
          <w:szCs w:val="24"/>
        </w:rPr>
        <w:t>oceny odpowiedniości kandydatów na członków Rady Nadzorczej, członków Rady Nadzorczej oraz Rady  Nadzorczej Banku Spółdzielczego w  …………”</w:t>
      </w:r>
      <w:r w:rsidRPr="004C6B0D">
        <w:rPr>
          <w:rFonts w:ascii="Garamond" w:hAnsi="Garamond" w:cs="Times New Roman"/>
          <w:sz w:val="24"/>
          <w:szCs w:val="24"/>
        </w:rPr>
        <w:t>.</w:t>
      </w:r>
      <w:r w:rsidRPr="0017335B">
        <w:rPr>
          <w:rFonts w:ascii="Garamond" w:hAnsi="Garamond" w:cs="Times New Roman"/>
          <w:sz w:val="24"/>
          <w:szCs w:val="24"/>
        </w:rPr>
        <w:t xml:space="preserve"> </w:t>
      </w:r>
    </w:p>
    <w:p w14:paraId="10C7FF74" w14:textId="323531B1" w:rsidR="00E07815" w:rsidRPr="0017335B" w:rsidRDefault="007C799D" w:rsidP="00C24B54">
      <w:pPr>
        <w:pStyle w:val="Lista"/>
        <w:numPr>
          <w:ilvl w:val="0"/>
          <w:numId w:val="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W wypadku wy</w:t>
      </w:r>
      <w:r w:rsidR="006E3310" w:rsidRPr="0017335B">
        <w:rPr>
          <w:rFonts w:ascii="Garamond" w:hAnsi="Garamond"/>
          <w:sz w:val="24"/>
          <w:szCs w:val="24"/>
        </w:rPr>
        <w:t>gaśnięcia mandatu członka Rady Nadzorczej</w:t>
      </w:r>
      <w:r w:rsidR="005B7BEF" w:rsidRPr="0017335B">
        <w:rPr>
          <w:rFonts w:ascii="Garamond" w:hAnsi="Garamond"/>
          <w:sz w:val="24"/>
          <w:szCs w:val="24"/>
        </w:rPr>
        <w:t>,</w:t>
      </w:r>
      <w:r w:rsidR="00E07815" w:rsidRPr="0017335B">
        <w:rPr>
          <w:rFonts w:ascii="Garamond" w:hAnsi="Garamond"/>
          <w:sz w:val="24"/>
          <w:szCs w:val="24"/>
        </w:rPr>
        <w:t xml:space="preserve"> które następuje z chwilą:</w:t>
      </w:r>
    </w:p>
    <w:p w14:paraId="09A3A7CA" w14:textId="77777777" w:rsidR="00E07815" w:rsidRPr="0017335B" w:rsidRDefault="00E07815" w:rsidP="00C24B54">
      <w:pPr>
        <w:pStyle w:val="Akapitzlist"/>
        <w:numPr>
          <w:ilvl w:val="1"/>
          <w:numId w:val="35"/>
        </w:numPr>
        <w:ind w:left="1560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zakończenia kadencji poprzez wygaśnięcie mandatu;</w:t>
      </w:r>
    </w:p>
    <w:p w14:paraId="66689B77" w14:textId="77777777" w:rsidR="00E07815" w:rsidRPr="0017335B" w:rsidRDefault="00E07815" w:rsidP="00C24B54">
      <w:pPr>
        <w:pStyle w:val="Akapitzlist"/>
        <w:numPr>
          <w:ilvl w:val="1"/>
          <w:numId w:val="35"/>
        </w:numPr>
        <w:ind w:left="1560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utraty statusu członka Rady Nadzorczej poprzez rezygnację lub odwołanie; </w:t>
      </w:r>
    </w:p>
    <w:p w14:paraId="4D4C4CDA" w14:textId="2A9C8F9C" w:rsidR="00E07815" w:rsidRPr="0017335B" w:rsidRDefault="00E07815" w:rsidP="00C24B54">
      <w:pPr>
        <w:pStyle w:val="Akapitzlist"/>
        <w:numPr>
          <w:ilvl w:val="1"/>
          <w:numId w:val="35"/>
        </w:numPr>
        <w:spacing w:after="13"/>
        <w:ind w:left="1560" w:right="54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utraty statusu członka Banku na skutek: </w:t>
      </w:r>
    </w:p>
    <w:p w14:paraId="032D3831" w14:textId="68B6B62E" w:rsidR="00E07815" w:rsidRPr="0017335B" w:rsidRDefault="00E07815" w:rsidP="00C24B54">
      <w:pPr>
        <w:pStyle w:val="Akapitzlist"/>
        <w:numPr>
          <w:ilvl w:val="0"/>
          <w:numId w:val="36"/>
        </w:numPr>
        <w:ind w:left="1560" w:right="54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wystąpienia z Banku, </w:t>
      </w:r>
    </w:p>
    <w:p w14:paraId="78D15FFA" w14:textId="076806F4" w:rsidR="00E07815" w:rsidRPr="0017335B" w:rsidRDefault="00E07815" w:rsidP="00C24B54">
      <w:pPr>
        <w:pStyle w:val="Akapitzlist"/>
        <w:numPr>
          <w:ilvl w:val="0"/>
          <w:numId w:val="36"/>
        </w:numPr>
        <w:ind w:left="1560" w:right="54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wykreślenia z rejestru członków Banku, </w:t>
      </w:r>
    </w:p>
    <w:p w14:paraId="135BF229" w14:textId="771E33BF" w:rsidR="00E07815" w:rsidRPr="0017335B" w:rsidRDefault="00E07815" w:rsidP="00C24B54">
      <w:pPr>
        <w:pStyle w:val="Akapitzlist"/>
        <w:numPr>
          <w:ilvl w:val="0"/>
          <w:numId w:val="36"/>
        </w:numPr>
        <w:ind w:left="1560" w:right="54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wykluczenia z Banku, </w:t>
      </w:r>
    </w:p>
    <w:p w14:paraId="7FCE0A56" w14:textId="19DF315B" w:rsidR="00E07815" w:rsidRPr="0017335B" w:rsidRDefault="00E07815" w:rsidP="00C24B54">
      <w:pPr>
        <w:pStyle w:val="Akapitzlist"/>
        <w:numPr>
          <w:ilvl w:val="0"/>
          <w:numId w:val="36"/>
        </w:numPr>
        <w:ind w:left="1560" w:right="54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śmierci członka Banku,</w:t>
      </w:r>
    </w:p>
    <w:p w14:paraId="54B5BB0F" w14:textId="3F0B4360" w:rsidR="007C799D" w:rsidRPr="0017335B" w:rsidRDefault="005B7BEF" w:rsidP="00001C4E">
      <w:pPr>
        <w:pStyle w:val="Tekstpodstawowyzwciciem2"/>
        <w:ind w:left="426" w:firstLine="0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Zebranie Przedstawicieli</w:t>
      </w:r>
      <w:r w:rsidR="004C6B0D">
        <w:rPr>
          <w:rFonts w:ascii="Garamond" w:hAnsi="Garamond"/>
          <w:sz w:val="24"/>
          <w:szCs w:val="24"/>
        </w:rPr>
        <w:t>/Zebranie Grupy Cz</w:t>
      </w:r>
      <w:r w:rsidR="00B100ED">
        <w:rPr>
          <w:rFonts w:ascii="Garamond" w:hAnsi="Garamond"/>
          <w:sz w:val="24"/>
          <w:szCs w:val="24"/>
        </w:rPr>
        <w:t>ł</w:t>
      </w:r>
      <w:r w:rsidR="004C6B0D">
        <w:rPr>
          <w:rFonts w:ascii="Garamond" w:hAnsi="Garamond"/>
          <w:sz w:val="24"/>
          <w:szCs w:val="24"/>
        </w:rPr>
        <w:t>onkowskiej</w:t>
      </w:r>
      <w:r w:rsidRPr="0017335B">
        <w:rPr>
          <w:rFonts w:ascii="Garamond" w:hAnsi="Garamond"/>
          <w:sz w:val="24"/>
          <w:szCs w:val="24"/>
        </w:rPr>
        <w:t xml:space="preserve"> dokonuje niezwłoczn</w:t>
      </w:r>
      <w:r w:rsidR="00EF5A1B">
        <w:rPr>
          <w:rFonts w:ascii="Garamond" w:hAnsi="Garamond"/>
          <w:sz w:val="24"/>
          <w:szCs w:val="24"/>
        </w:rPr>
        <w:t>ie</w:t>
      </w:r>
      <w:r w:rsidRPr="0017335B">
        <w:rPr>
          <w:rFonts w:ascii="Garamond" w:hAnsi="Garamond"/>
          <w:sz w:val="24"/>
          <w:szCs w:val="24"/>
        </w:rPr>
        <w:t xml:space="preserve"> wyboru uzupełniającego członk</w:t>
      </w:r>
      <w:r w:rsidR="00570AC8" w:rsidRPr="0017335B">
        <w:rPr>
          <w:rFonts w:ascii="Garamond" w:hAnsi="Garamond"/>
          <w:sz w:val="24"/>
          <w:szCs w:val="24"/>
        </w:rPr>
        <w:t>a</w:t>
      </w:r>
      <w:r w:rsidRPr="0017335B">
        <w:rPr>
          <w:rFonts w:ascii="Garamond" w:hAnsi="Garamond"/>
          <w:sz w:val="24"/>
          <w:szCs w:val="24"/>
        </w:rPr>
        <w:t xml:space="preserve"> Rad</w:t>
      </w:r>
      <w:r w:rsidR="004E6916" w:rsidRPr="0017335B">
        <w:rPr>
          <w:rFonts w:ascii="Garamond" w:hAnsi="Garamond"/>
          <w:sz w:val="24"/>
          <w:szCs w:val="24"/>
        </w:rPr>
        <w:t xml:space="preserve">y </w:t>
      </w:r>
      <w:r w:rsidRPr="0017335B">
        <w:rPr>
          <w:rFonts w:ascii="Garamond" w:hAnsi="Garamond"/>
          <w:sz w:val="24"/>
          <w:szCs w:val="24"/>
        </w:rPr>
        <w:t>Nadzorczej</w:t>
      </w:r>
      <w:r w:rsidR="008143D0" w:rsidRPr="0017335B">
        <w:rPr>
          <w:rFonts w:ascii="Garamond" w:hAnsi="Garamond"/>
          <w:sz w:val="24"/>
          <w:szCs w:val="24"/>
        </w:rPr>
        <w:t xml:space="preserve"> na daną kadencję</w:t>
      </w:r>
      <w:r w:rsidRPr="0017335B">
        <w:rPr>
          <w:rFonts w:ascii="Garamond" w:hAnsi="Garamond"/>
          <w:sz w:val="24"/>
          <w:szCs w:val="24"/>
        </w:rPr>
        <w:t>.</w:t>
      </w:r>
    </w:p>
    <w:p w14:paraId="796D9B03" w14:textId="77777777" w:rsidR="004E6916" w:rsidRPr="0017335B" w:rsidRDefault="004E6916" w:rsidP="00C24B54">
      <w:pPr>
        <w:pStyle w:val="Tekstpodstawowyzwciciem2"/>
        <w:ind w:left="426" w:hanging="426"/>
        <w:jc w:val="both"/>
        <w:rPr>
          <w:rFonts w:ascii="Garamond" w:hAnsi="Garamond"/>
          <w:sz w:val="24"/>
          <w:szCs w:val="24"/>
        </w:rPr>
      </w:pPr>
    </w:p>
    <w:p w14:paraId="485BB587" w14:textId="77777777" w:rsidR="00950971" w:rsidRPr="0017335B" w:rsidRDefault="00950971" w:rsidP="004E6916">
      <w:pPr>
        <w:pStyle w:val="Nagwek1"/>
        <w:ind w:left="426" w:hanging="426"/>
        <w:jc w:val="center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§ 3</w:t>
      </w:r>
    </w:p>
    <w:p w14:paraId="20DC5414" w14:textId="7AFB50B2" w:rsidR="00950971" w:rsidRPr="0017335B" w:rsidRDefault="00950971" w:rsidP="00C24B54">
      <w:pPr>
        <w:pStyle w:val="Akapitzlist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W celu zapewnienia prawidłowego przebiegu wyborów Przedstawiciele Banku</w:t>
      </w:r>
      <w:r w:rsidR="004C6B0D">
        <w:rPr>
          <w:rFonts w:ascii="Garamond" w:hAnsi="Garamond" w:cs="Times New Roman"/>
          <w:sz w:val="24"/>
          <w:szCs w:val="24"/>
        </w:rPr>
        <w:t>/</w:t>
      </w:r>
      <w:r w:rsidR="00EE0E20">
        <w:rPr>
          <w:rFonts w:ascii="Garamond" w:hAnsi="Garamond" w:cs="Times New Roman"/>
          <w:sz w:val="24"/>
          <w:szCs w:val="24"/>
        </w:rPr>
        <w:t>c</w:t>
      </w:r>
      <w:r w:rsidR="004C6B0D">
        <w:rPr>
          <w:rFonts w:ascii="Garamond" w:hAnsi="Garamond" w:cs="Times New Roman"/>
          <w:sz w:val="24"/>
          <w:szCs w:val="24"/>
        </w:rPr>
        <w:t xml:space="preserve">złonkowie </w:t>
      </w:r>
      <w:r w:rsidR="00EE0E20">
        <w:rPr>
          <w:rFonts w:ascii="Garamond" w:hAnsi="Garamond" w:cs="Times New Roman"/>
          <w:sz w:val="24"/>
          <w:szCs w:val="24"/>
        </w:rPr>
        <w:t xml:space="preserve">danego Zebrania </w:t>
      </w:r>
      <w:r w:rsidR="004C6B0D">
        <w:rPr>
          <w:rFonts w:ascii="Garamond" w:hAnsi="Garamond" w:cs="Times New Roman"/>
          <w:sz w:val="24"/>
          <w:szCs w:val="24"/>
        </w:rPr>
        <w:t>Grupy Członkowskiej</w:t>
      </w:r>
      <w:r w:rsidRPr="0017335B">
        <w:rPr>
          <w:rFonts w:ascii="Garamond" w:hAnsi="Garamond" w:cs="Times New Roman"/>
          <w:sz w:val="24"/>
          <w:szCs w:val="24"/>
        </w:rPr>
        <w:t xml:space="preserve"> wybierają spośród siebie </w:t>
      </w:r>
      <w:r w:rsidR="00D60CCC" w:rsidRPr="0017335B">
        <w:rPr>
          <w:rFonts w:ascii="Garamond" w:hAnsi="Garamond" w:cs="Times New Roman"/>
          <w:sz w:val="24"/>
          <w:szCs w:val="24"/>
        </w:rPr>
        <w:t xml:space="preserve"> </w:t>
      </w:r>
      <w:r w:rsidR="003D5AAA" w:rsidRPr="0017335B">
        <w:rPr>
          <w:rFonts w:ascii="Garamond" w:hAnsi="Garamond" w:cs="Times New Roman"/>
          <w:sz w:val="24"/>
          <w:szCs w:val="24"/>
        </w:rPr>
        <w:t>3</w:t>
      </w:r>
      <w:r w:rsidR="008143D0" w:rsidRPr="0017335B">
        <w:rPr>
          <w:rFonts w:ascii="Garamond" w:hAnsi="Garamond" w:cs="Times New Roman"/>
          <w:sz w:val="24"/>
          <w:szCs w:val="24"/>
        </w:rPr>
        <w:t>-</w:t>
      </w:r>
      <w:r w:rsidR="00D60CCC" w:rsidRPr="0017335B">
        <w:rPr>
          <w:rFonts w:ascii="Garamond" w:hAnsi="Garamond" w:cs="Times New Roman"/>
          <w:sz w:val="24"/>
          <w:szCs w:val="24"/>
        </w:rPr>
        <w:t>osobową</w:t>
      </w:r>
      <w:r w:rsidR="003D5AAA" w:rsidRPr="0017335B">
        <w:rPr>
          <w:rFonts w:ascii="Garamond" w:hAnsi="Garamond" w:cs="Times New Roman"/>
          <w:sz w:val="24"/>
          <w:szCs w:val="24"/>
        </w:rPr>
        <w:t xml:space="preserve"> </w:t>
      </w:r>
      <w:r w:rsidR="006F3D05" w:rsidRPr="0017335B">
        <w:rPr>
          <w:rFonts w:ascii="Garamond" w:hAnsi="Garamond" w:cs="Times New Roman"/>
          <w:sz w:val="24"/>
          <w:szCs w:val="24"/>
        </w:rPr>
        <w:t>Komisję Uchwał i Wniosków zwaną dalej „Komisją”, mającą  na celu m.in. przeprowadzenie procesu oceny odpowiedniości</w:t>
      </w:r>
      <w:r w:rsidR="003D5AAA" w:rsidRPr="0017335B">
        <w:rPr>
          <w:rFonts w:ascii="Garamond" w:hAnsi="Garamond" w:cs="Times New Roman"/>
          <w:sz w:val="24"/>
          <w:szCs w:val="24"/>
        </w:rPr>
        <w:t xml:space="preserve"> oraz 3-osobową Komisję </w:t>
      </w:r>
      <w:r w:rsidR="00144FD7">
        <w:rPr>
          <w:rFonts w:ascii="Garamond" w:hAnsi="Garamond" w:cs="Times New Roman"/>
          <w:sz w:val="24"/>
          <w:szCs w:val="24"/>
        </w:rPr>
        <w:t>Wyborczą</w:t>
      </w:r>
      <w:r w:rsidR="003D5AAA" w:rsidRPr="0017335B">
        <w:rPr>
          <w:rFonts w:ascii="Garamond" w:hAnsi="Garamond" w:cs="Times New Roman"/>
          <w:sz w:val="24"/>
          <w:szCs w:val="24"/>
        </w:rPr>
        <w:t>, która w procesie wyborów Rady Nadzorczej ogłasza wyniki głosowania tajnego</w:t>
      </w:r>
      <w:r w:rsidR="00E07815" w:rsidRPr="0017335B">
        <w:rPr>
          <w:rFonts w:ascii="Garamond" w:hAnsi="Garamond" w:cs="Times New Roman"/>
          <w:sz w:val="24"/>
          <w:szCs w:val="24"/>
        </w:rPr>
        <w:t>.</w:t>
      </w:r>
    </w:p>
    <w:p w14:paraId="3F924281" w14:textId="05090972" w:rsidR="00950971" w:rsidRPr="0017335B" w:rsidRDefault="00950971" w:rsidP="00C24B54">
      <w:pPr>
        <w:pStyle w:val="Lista"/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Zadania Komisji </w:t>
      </w:r>
      <w:r w:rsidR="00F442C5" w:rsidRPr="0017335B">
        <w:rPr>
          <w:rFonts w:ascii="Garamond" w:hAnsi="Garamond"/>
          <w:sz w:val="24"/>
          <w:szCs w:val="24"/>
        </w:rPr>
        <w:t xml:space="preserve">wymienionych w ust.1 powyżej </w:t>
      </w:r>
      <w:r w:rsidRPr="0017335B">
        <w:rPr>
          <w:rFonts w:ascii="Garamond" w:hAnsi="Garamond"/>
          <w:sz w:val="24"/>
          <w:szCs w:val="24"/>
        </w:rPr>
        <w:t>określa Regulamin</w:t>
      </w:r>
      <w:r w:rsidR="00A328F5" w:rsidRPr="0017335B">
        <w:rPr>
          <w:rFonts w:ascii="Garamond" w:hAnsi="Garamond"/>
          <w:sz w:val="24"/>
          <w:szCs w:val="24"/>
        </w:rPr>
        <w:t xml:space="preserve"> </w:t>
      </w:r>
      <w:r w:rsidRPr="0017335B">
        <w:rPr>
          <w:rFonts w:ascii="Garamond" w:hAnsi="Garamond"/>
          <w:sz w:val="24"/>
          <w:szCs w:val="24"/>
        </w:rPr>
        <w:t>Zebrania Przedstawicieli</w:t>
      </w:r>
      <w:r w:rsidR="00144FD7">
        <w:rPr>
          <w:rFonts w:ascii="Garamond" w:hAnsi="Garamond"/>
          <w:sz w:val="24"/>
          <w:szCs w:val="24"/>
        </w:rPr>
        <w:t>.</w:t>
      </w:r>
    </w:p>
    <w:p w14:paraId="20FFD32F" w14:textId="64CA4BB2" w:rsidR="006F30EF" w:rsidRPr="0017335B" w:rsidRDefault="00950971" w:rsidP="00C24B54">
      <w:pPr>
        <w:pStyle w:val="Lista"/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Osoby kandydujące na członków Rady Nadzorczej nie mogą być jednocześnie członkami</w:t>
      </w:r>
      <w:r w:rsidR="006F30EF" w:rsidRPr="0017335B">
        <w:rPr>
          <w:rFonts w:ascii="Garamond" w:hAnsi="Garamond"/>
          <w:sz w:val="24"/>
          <w:szCs w:val="24"/>
        </w:rPr>
        <w:t xml:space="preserve"> Komisji Mandatowo-Skrutacyjnej ani  Komisji Uchwał i Wniosków.</w:t>
      </w:r>
    </w:p>
    <w:p w14:paraId="0F4F6BF7" w14:textId="1ED3F70B" w:rsidR="00A328F5" w:rsidRPr="0017335B" w:rsidRDefault="00A328F5" w:rsidP="00C24B54">
      <w:pPr>
        <w:pStyle w:val="Lista"/>
        <w:numPr>
          <w:ilvl w:val="0"/>
          <w:numId w:val="1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Osoby kandydujące na członka Rady Nadzorczej nie mogą brać udziału w głosowaniach dotyczących ich </w:t>
      </w:r>
      <w:r w:rsidR="008E06D9" w:rsidRPr="0017335B">
        <w:rPr>
          <w:rFonts w:ascii="Garamond" w:hAnsi="Garamond"/>
          <w:sz w:val="24"/>
          <w:szCs w:val="24"/>
        </w:rPr>
        <w:t xml:space="preserve">samych w zakresie </w:t>
      </w:r>
      <w:r w:rsidR="00966FC4">
        <w:rPr>
          <w:rFonts w:ascii="Garamond" w:hAnsi="Garamond"/>
          <w:sz w:val="24"/>
          <w:szCs w:val="24"/>
        </w:rPr>
        <w:t xml:space="preserve">oceny </w:t>
      </w:r>
      <w:r w:rsidRPr="0017335B">
        <w:rPr>
          <w:rFonts w:ascii="Garamond" w:hAnsi="Garamond"/>
          <w:sz w:val="24"/>
          <w:szCs w:val="24"/>
        </w:rPr>
        <w:t>odpowiedniości</w:t>
      </w:r>
      <w:r w:rsidR="00966FC4">
        <w:rPr>
          <w:rFonts w:ascii="Garamond" w:hAnsi="Garamond"/>
          <w:sz w:val="24"/>
          <w:szCs w:val="24"/>
        </w:rPr>
        <w:t>.</w:t>
      </w:r>
      <w:r w:rsidRPr="0017335B">
        <w:rPr>
          <w:rFonts w:ascii="Garamond" w:hAnsi="Garamond"/>
          <w:sz w:val="24"/>
          <w:szCs w:val="24"/>
        </w:rPr>
        <w:t xml:space="preserve"> </w:t>
      </w:r>
    </w:p>
    <w:p w14:paraId="60FCBEE3" w14:textId="77777777" w:rsidR="00950971" w:rsidRPr="0017335B" w:rsidRDefault="00950971" w:rsidP="00B100ED">
      <w:pPr>
        <w:contextualSpacing/>
        <w:jc w:val="both"/>
        <w:rPr>
          <w:rFonts w:ascii="Garamond" w:hAnsi="Garamond"/>
          <w:sz w:val="24"/>
          <w:szCs w:val="24"/>
        </w:rPr>
      </w:pPr>
    </w:p>
    <w:p w14:paraId="5B33ED25" w14:textId="27B53E79" w:rsidR="00950971" w:rsidRPr="0017335B" w:rsidRDefault="00950971" w:rsidP="004E6916">
      <w:pPr>
        <w:pStyle w:val="Tekstpodstawowy"/>
        <w:ind w:left="426" w:hanging="426"/>
        <w:jc w:val="center"/>
        <w:rPr>
          <w:rFonts w:ascii="Garamond" w:hAnsi="Garamond"/>
          <w:b/>
          <w:szCs w:val="24"/>
        </w:rPr>
      </w:pPr>
      <w:r w:rsidRPr="0017335B">
        <w:rPr>
          <w:rFonts w:ascii="Garamond" w:hAnsi="Garamond"/>
          <w:b/>
          <w:szCs w:val="24"/>
        </w:rPr>
        <w:t xml:space="preserve">§ </w:t>
      </w:r>
      <w:r w:rsidR="00B132CB" w:rsidRPr="0017335B">
        <w:rPr>
          <w:rFonts w:ascii="Garamond" w:hAnsi="Garamond"/>
          <w:b/>
          <w:szCs w:val="24"/>
        </w:rPr>
        <w:t>4</w:t>
      </w:r>
    </w:p>
    <w:p w14:paraId="721D86BF" w14:textId="4BD0B5BC" w:rsidR="00950971" w:rsidRPr="0017335B" w:rsidRDefault="00950971" w:rsidP="00C24B54">
      <w:pPr>
        <w:pStyle w:val="Lista"/>
        <w:numPr>
          <w:ilvl w:val="0"/>
          <w:numId w:val="5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Kandydatów na czło</w:t>
      </w:r>
      <w:r w:rsidR="00D60CCC" w:rsidRPr="0017335B">
        <w:rPr>
          <w:rFonts w:ascii="Garamond" w:hAnsi="Garamond"/>
          <w:sz w:val="24"/>
          <w:szCs w:val="24"/>
        </w:rPr>
        <w:t xml:space="preserve">nków Rady Nadzorczej zgłaszają </w:t>
      </w:r>
      <w:r w:rsidR="006E1BD8">
        <w:rPr>
          <w:rFonts w:ascii="Garamond" w:hAnsi="Garamond"/>
          <w:sz w:val="24"/>
          <w:szCs w:val="24"/>
        </w:rPr>
        <w:t>p</w:t>
      </w:r>
      <w:r w:rsidRPr="0017335B">
        <w:rPr>
          <w:rFonts w:ascii="Garamond" w:hAnsi="Garamond"/>
          <w:sz w:val="24"/>
          <w:szCs w:val="24"/>
        </w:rPr>
        <w:t>rzedstawiciele na Z</w:t>
      </w:r>
      <w:r w:rsidR="00D60CCC" w:rsidRPr="0017335B">
        <w:rPr>
          <w:rFonts w:ascii="Garamond" w:hAnsi="Garamond"/>
          <w:sz w:val="24"/>
          <w:szCs w:val="24"/>
        </w:rPr>
        <w:t>ebraniu Przedstawicieli. Jeden P</w:t>
      </w:r>
      <w:r w:rsidRPr="0017335B">
        <w:rPr>
          <w:rFonts w:ascii="Garamond" w:hAnsi="Garamond"/>
          <w:sz w:val="24"/>
          <w:szCs w:val="24"/>
        </w:rPr>
        <w:t>rzedstawiciel może zgłosić dowolną liczbę kandydatów.</w:t>
      </w:r>
    </w:p>
    <w:p w14:paraId="71C73336" w14:textId="7AA6215A" w:rsidR="00950971" w:rsidRPr="0017335B" w:rsidRDefault="00950971" w:rsidP="00C24B54">
      <w:pPr>
        <w:pStyle w:val="Lista"/>
        <w:numPr>
          <w:ilvl w:val="0"/>
          <w:numId w:val="5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Zgłoszenie kandydata polega na podaniu </w:t>
      </w:r>
      <w:r w:rsidR="00144FD7">
        <w:rPr>
          <w:rFonts w:ascii="Garamond" w:hAnsi="Garamond"/>
          <w:sz w:val="24"/>
          <w:szCs w:val="24"/>
        </w:rPr>
        <w:t>imienia i nazwiska danej osoby</w:t>
      </w:r>
      <w:r w:rsidR="006F3D05" w:rsidRPr="0017335B">
        <w:rPr>
          <w:rFonts w:ascii="Garamond" w:hAnsi="Garamond"/>
          <w:sz w:val="24"/>
          <w:szCs w:val="24"/>
        </w:rPr>
        <w:t>.</w:t>
      </w:r>
    </w:p>
    <w:p w14:paraId="057339DE" w14:textId="525A7301" w:rsidR="00950971" w:rsidRPr="0017335B" w:rsidRDefault="00950971" w:rsidP="00C24B54">
      <w:pPr>
        <w:pStyle w:val="Lista"/>
        <w:numPr>
          <w:ilvl w:val="0"/>
          <w:numId w:val="5"/>
        </w:numPr>
        <w:ind w:left="426" w:hanging="426"/>
        <w:jc w:val="both"/>
        <w:rPr>
          <w:rFonts w:ascii="Garamond" w:hAnsi="Garamond"/>
          <w:strike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Kandydat musi wyrazić zgodę na kandydowanie. Zgoda wyrażana jest ustnie do protokołu</w:t>
      </w:r>
      <w:r w:rsidR="00D60CCC" w:rsidRPr="0017335B">
        <w:rPr>
          <w:rFonts w:ascii="Garamond" w:hAnsi="Garamond"/>
          <w:sz w:val="24"/>
          <w:szCs w:val="24"/>
        </w:rPr>
        <w:t>.</w:t>
      </w:r>
    </w:p>
    <w:p w14:paraId="0A6215B9" w14:textId="77777777" w:rsidR="00A328F5" w:rsidRPr="0017335B" w:rsidRDefault="00A328F5" w:rsidP="00C24B54">
      <w:pPr>
        <w:ind w:left="426" w:hanging="426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307FB9F1" w14:textId="75BDB8A9" w:rsidR="00950971" w:rsidRPr="0017335B" w:rsidRDefault="00950971" w:rsidP="004E6916">
      <w:pPr>
        <w:pStyle w:val="Tekstpodstawowy"/>
        <w:ind w:left="426" w:hanging="426"/>
        <w:jc w:val="center"/>
        <w:rPr>
          <w:rFonts w:ascii="Garamond" w:hAnsi="Garamond"/>
          <w:b/>
          <w:szCs w:val="24"/>
        </w:rPr>
      </w:pPr>
      <w:r w:rsidRPr="0017335B">
        <w:rPr>
          <w:rFonts w:ascii="Garamond" w:hAnsi="Garamond"/>
          <w:b/>
          <w:szCs w:val="24"/>
        </w:rPr>
        <w:t xml:space="preserve">§ </w:t>
      </w:r>
      <w:r w:rsidR="00B132CB" w:rsidRPr="0017335B">
        <w:rPr>
          <w:rFonts w:ascii="Garamond" w:hAnsi="Garamond"/>
          <w:b/>
          <w:szCs w:val="24"/>
        </w:rPr>
        <w:t>5</w:t>
      </w:r>
    </w:p>
    <w:p w14:paraId="7DEF54B6" w14:textId="54350F01" w:rsidR="00BB0097" w:rsidRPr="0017335B" w:rsidRDefault="00950971" w:rsidP="00C24B54">
      <w:pPr>
        <w:pStyle w:val="Akapitzlist"/>
        <w:numPr>
          <w:ilvl w:val="0"/>
          <w:numId w:val="16"/>
        </w:numPr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Osoba kandydująca w wyborach do Rady Nadzorczej, obowiązana jest, pod rygorem niespełnienia wymogów</w:t>
      </w:r>
      <w:r w:rsidR="00CA6E81" w:rsidRPr="0017335B">
        <w:rPr>
          <w:rFonts w:ascii="Garamond" w:hAnsi="Garamond" w:cs="Times New Roman"/>
          <w:sz w:val="24"/>
          <w:szCs w:val="24"/>
        </w:rPr>
        <w:t xml:space="preserve"> wpisania na Listę k</w:t>
      </w:r>
      <w:r w:rsidRPr="0017335B">
        <w:rPr>
          <w:rFonts w:ascii="Garamond" w:hAnsi="Garamond" w:cs="Times New Roman"/>
          <w:sz w:val="24"/>
          <w:szCs w:val="24"/>
        </w:rPr>
        <w:t>andydatów ubiegających się o wybór do Rady Nadzorczej, przedłożyć</w:t>
      </w:r>
      <w:r w:rsidR="0028326B" w:rsidRPr="0017335B">
        <w:rPr>
          <w:rFonts w:ascii="Garamond" w:hAnsi="Garamond" w:cs="Times New Roman"/>
          <w:sz w:val="24"/>
          <w:szCs w:val="24"/>
        </w:rPr>
        <w:t xml:space="preserve"> do </w:t>
      </w:r>
      <w:r w:rsidR="003D5AAA" w:rsidRPr="0017335B">
        <w:rPr>
          <w:rFonts w:ascii="Garamond" w:hAnsi="Garamond" w:cs="Times New Roman"/>
          <w:sz w:val="24"/>
          <w:szCs w:val="24"/>
        </w:rPr>
        <w:t xml:space="preserve">Komisji </w:t>
      </w:r>
      <w:r w:rsidR="006F3D05" w:rsidRPr="0017335B">
        <w:rPr>
          <w:rFonts w:ascii="Garamond" w:hAnsi="Garamond" w:cs="Times New Roman"/>
          <w:sz w:val="24"/>
          <w:szCs w:val="24"/>
        </w:rPr>
        <w:t>F</w:t>
      </w:r>
      <w:r w:rsidR="000E0FAD" w:rsidRPr="0017335B">
        <w:rPr>
          <w:rFonts w:ascii="Garamond" w:hAnsi="Garamond" w:cs="Times New Roman"/>
          <w:sz w:val="24"/>
          <w:szCs w:val="24"/>
        </w:rPr>
        <w:t xml:space="preserve">ormularz oceny odpowiedniości indywidualnej </w:t>
      </w:r>
      <w:r w:rsidR="00FC4A8B" w:rsidRPr="0017335B">
        <w:rPr>
          <w:rFonts w:ascii="Garamond" w:hAnsi="Garamond" w:cs="Times New Roman"/>
          <w:sz w:val="24"/>
          <w:szCs w:val="24"/>
        </w:rPr>
        <w:t xml:space="preserve">kandydata na członka Rady Nadzorczej (zwany dalej „Formularzem oceny”) </w:t>
      </w:r>
      <w:r w:rsidR="000E0FAD" w:rsidRPr="0017335B">
        <w:rPr>
          <w:rFonts w:ascii="Garamond" w:hAnsi="Garamond" w:cs="Times New Roman"/>
          <w:sz w:val="24"/>
          <w:szCs w:val="24"/>
        </w:rPr>
        <w:t>wraz ze wskazanymi w</w:t>
      </w:r>
      <w:r w:rsidR="00FC4A8B" w:rsidRPr="0017335B">
        <w:rPr>
          <w:rFonts w:ascii="Garamond" w:hAnsi="Garamond" w:cs="Times New Roman"/>
          <w:sz w:val="24"/>
          <w:szCs w:val="24"/>
        </w:rPr>
        <w:t xml:space="preserve"> nim załącznikami i dokumentami wymienionymi w </w:t>
      </w:r>
      <w:r w:rsidR="0028326B" w:rsidRPr="0017335B">
        <w:rPr>
          <w:rFonts w:ascii="Garamond" w:hAnsi="Garamond" w:cs="Times New Roman"/>
          <w:sz w:val="24"/>
          <w:szCs w:val="24"/>
        </w:rPr>
        <w:t>„</w:t>
      </w:r>
      <w:r w:rsidR="00FC4A8B" w:rsidRPr="0017335B">
        <w:rPr>
          <w:rFonts w:ascii="Garamond" w:hAnsi="Garamond" w:cs="Times New Roman"/>
          <w:sz w:val="24"/>
          <w:szCs w:val="24"/>
        </w:rPr>
        <w:t>Polityce</w:t>
      </w:r>
      <w:r w:rsidR="000E0FAD" w:rsidRPr="0017335B">
        <w:rPr>
          <w:rFonts w:ascii="Garamond" w:hAnsi="Garamond" w:cs="Times New Roman"/>
          <w:sz w:val="24"/>
          <w:szCs w:val="24"/>
        </w:rPr>
        <w:t xml:space="preserve"> oceny odpowiedniości kandydatów na członków Rady Nadzorczej, członków Rady Nadzorczej oraz Rady Nadzorcze</w:t>
      </w:r>
      <w:r w:rsidR="0028326B" w:rsidRPr="0017335B">
        <w:rPr>
          <w:rFonts w:ascii="Garamond" w:hAnsi="Garamond" w:cs="Times New Roman"/>
          <w:sz w:val="24"/>
          <w:szCs w:val="24"/>
        </w:rPr>
        <w:t>j w B</w:t>
      </w:r>
      <w:r w:rsidR="000F7E93" w:rsidRPr="0017335B">
        <w:rPr>
          <w:rFonts w:ascii="Garamond" w:hAnsi="Garamond" w:cs="Times New Roman"/>
          <w:sz w:val="24"/>
          <w:szCs w:val="24"/>
        </w:rPr>
        <w:t xml:space="preserve">anku </w:t>
      </w:r>
      <w:r w:rsidR="0028326B" w:rsidRPr="0017335B">
        <w:rPr>
          <w:rFonts w:ascii="Garamond" w:hAnsi="Garamond" w:cs="Times New Roman"/>
          <w:sz w:val="24"/>
          <w:szCs w:val="24"/>
        </w:rPr>
        <w:t>S</w:t>
      </w:r>
      <w:r w:rsidR="000F7E93" w:rsidRPr="0017335B">
        <w:rPr>
          <w:rFonts w:ascii="Garamond" w:hAnsi="Garamond" w:cs="Times New Roman"/>
          <w:sz w:val="24"/>
          <w:szCs w:val="24"/>
        </w:rPr>
        <w:t>półdzi</w:t>
      </w:r>
      <w:r w:rsidR="006F3D05" w:rsidRPr="0017335B">
        <w:rPr>
          <w:rFonts w:ascii="Garamond" w:hAnsi="Garamond" w:cs="Times New Roman"/>
          <w:sz w:val="24"/>
          <w:szCs w:val="24"/>
        </w:rPr>
        <w:t>e</w:t>
      </w:r>
      <w:r w:rsidR="000F7E93" w:rsidRPr="0017335B">
        <w:rPr>
          <w:rFonts w:ascii="Garamond" w:hAnsi="Garamond" w:cs="Times New Roman"/>
          <w:sz w:val="24"/>
          <w:szCs w:val="24"/>
        </w:rPr>
        <w:t>lczym</w:t>
      </w:r>
      <w:r w:rsidR="00144FD7">
        <w:rPr>
          <w:rFonts w:ascii="Garamond" w:hAnsi="Garamond" w:cs="Times New Roman"/>
          <w:sz w:val="24"/>
          <w:szCs w:val="24"/>
        </w:rPr>
        <w:t xml:space="preserve"> w Rzepinie</w:t>
      </w:r>
      <w:r w:rsidR="00286AA2" w:rsidRPr="0017335B">
        <w:rPr>
          <w:rFonts w:ascii="Garamond" w:hAnsi="Garamond" w:cs="Times New Roman"/>
          <w:sz w:val="24"/>
          <w:szCs w:val="24"/>
        </w:rPr>
        <w:t>.</w:t>
      </w:r>
      <w:r w:rsidR="0028326B" w:rsidRPr="0017335B">
        <w:rPr>
          <w:rFonts w:ascii="Garamond" w:hAnsi="Garamond" w:cs="Times New Roman"/>
          <w:sz w:val="24"/>
          <w:szCs w:val="24"/>
        </w:rPr>
        <w:t>”</w:t>
      </w:r>
      <w:r w:rsidR="000E0FAD" w:rsidRPr="0017335B">
        <w:rPr>
          <w:rFonts w:ascii="Garamond" w:hAnsi="Garamond" w:cs="Times New Roman"/>
          <w:sz w:val="24"/>
          <w:szCs w:val="24"/>
        </w:rPr>
        <w:t xml:space="preserve"> (</w:t>
      </w:r>
      <w:r w:rsidR="0028326B" w:rsidRPr="0017335B">
        <w:rPr>
          <w:rFonts w:ascii="Garamond" w:hAnsi="Garamond" w:cs="Times New Roman"/>
          <w:sz w:val="24"/>
          <w:szCs w:val="24"/>
        </w:rPr>
        <w:t>zwanej dalej „Polityką</w:t>
      </w:r>
      <w:r w:rsidR="00A328F5" w:rsidRPr="0017335B">
        <w:rPr>
          <w:rFonts w:ascii="Garamond" w:hAnsi="Garamond" w:cs="Times New Roman"/>
          <w:sz w:val="24"/>
          <w:szCs w:val="24"/>
        </w:rPr>
        <w:t>)</w:t>
      </w:r>
      <w:r w:rsidR="00FC4A8B" w:rsidRPr="0017335B">
        <w:rPr>
          <w:rFonts w:ascii="Garamond" w:hAnsi="Garamond" w:cs="Times New Roman"/>
          <w:strike/>
          <w:sz w:val="24"/>
          <w:szCs w:val="24"/>
        </w:rPr>
        <w:t xml:space="preserve"> </w:t>
      </w:r>
      <w:r w:rsidR="00FC4A8B" w:rsidRPr="0017335B">
        <w:rPr>
          <w:rFonts w:ascii="Garamond" w:hAnsi="Garamond" w:cs="Times New Roman"/>
          <w:sz w:val="24"/>
          <w:szCs w:val="24"/>
        </w:rPr>
        <w:t>Formularz oceny stanowi załącznik do ww. Polityki.</w:t>
      </w:r>
    </w:p>
    <w:p w14:paraId="243EF2A0" w14:textId="6515CBE6" w:rsidR="00950971" w:rsidRPr="0017335B" w:rsidRDefault="00950971" w:rsidP="00C24B54">
      <w:pPr>
        <w:pStyle w:val="Akapitzlist"/>
        <w:numPr>
          <w:ilvl w:val="0"/>
          <w:numId w:val="16"/>
        </w:numPr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W przypadku takiej potrzeby - Przewodniczący Komisj</w:t>
      </w:r>
      <w:r w:rsidR="00A328F5" w:rsidRPr="0017335B">
        <w:rPr>
          <w:rFonts w:ascii="Garamond" w:hAnsi="Garamond" w:cs="Times New Roman"/>
          <w:sz w:val="24"/>
          <w:szCs w:val="24"/>
        </w:rPr>
        <w:t>i</w:t>
      </w:r>
      <w:r w:rsidR="0028326B" w:rsidRPr="0017335B">
        <w:rPr>
          <w:rFonts w:ascii="Garamond" w:hAnsi="Garamond" w:cs="Times New Roman"/>
          <w:sz w:val="24"/>
          <w:szCs w:val="24"/>
        </w:rPr>
        <w:t xml:space="preserve"> zapoznaje u</w:t>
      </w:r>
      <w:r w:rsidRPr="0017335B">
        <w:rPr>
          <w:rFonts w:ascii="Garamond" w:hAnsi="Garamond" w:cs="Times New Roman"/>
          <w:sz w:val="24"/>
          <w:szCs w:val="24"/>
        </w:rPr>
        <w:t>czestników Zebr</w:t>
      </w:r>
      <w:r w:rsidR="00FD7FFD" w:rsidRPr="0017335B">
        <w:rPr>
          <w:rFonts w:ascii="Garamond" w:hAnsi="Garamond" w:cs="Times New Roman"/>
          <w:sz w:val="24"/>
          <w:szCs w:val="24"/>
        </w:rPr>
        <w:t xml:space="preserve">ania Przedstawicieli ze składem Zarządu oraz </w:t>
      </w:r>
      <w:r w:rsidR="00873D22" w:rsidRPr="0017335B">
        <w:rPr>
          <w:rFonts w:ascii="Garamond" w:hAnsi="Garamond" w:cs="Times New Roman"/>
          <w:sz w:val="24"/>
          <w:szCs w:val="24"/>
        </w:rPr>
        <w:t>kadry k</w:t>
      </w:r>
      <w:r w:rsidRPr="0017335B">
        <w:rPr>
          <w:rFonts w:ascii="Garamond" w:hAnsi="Garamond" w:cs="Times New Roman"/>
          <w:sz w:val="24"/>
          <w:szCs w:val="24"/>
        </w:rPr>
        <w:t xml:space="preserve">ierowniczej wg </w:t>
      </w:r>
      <w:r w:rsidRPr="0017335B">
        <w:rPr>
          <w:rFonts w:ascii="Garamond" w:hAnsi="Garamond" w:cs="Times New Roman"/>
          <w:sz w:val="24"/>
          <w:szCs w:val="24"/>
        </w:rPr>
        <w:lastRenderedPageBreak/>
        <w:t xml:space="preserve">stanu na dzień </w:t>
      </w:r>
      <w:r w:rsidR="005231B0">
        <w:rPr>
          <w:rFonts w:ascii="Garamond" w:hAnsi="Garamond" w:cs="Times New Roman"/>
          <w:sz w:val="24"/>
          <w:szCs w:val="24"/>
        </w:rPr>
        <w:t>Zebrania</w:t>
      </w:r>
      <w:r w:rsidR="00A328F5" w:rsidRPr="0017335B">
        <w:rPr>
          <w:rFonts w:ascii="Garamond" w:hAnsi="Garamond" w:cs="Times New Roman"/>
          <w:sz w:val="24"/>
          <w:szCs w:val="24"/>
        </w:rPr>
        <w:t>,</w:t>
      </w:r>
      <w:r w:rsidRPr="0017335B">
        <w:rPr>
          <w:rFonts w:ascii="Garamond" w:hAnsi="Garamond" w:cs="Times New Roman"/>
          <w:sz w:val="24"/>
          <w:szCs w:val="24"/>
        </w:rPr>
        <w:t xml:space="preserve"> </w:t>
      </w:r>
      <w:r w:rsidR="00147B8C" w:rsidRPr="0017335B">
        <w:rPr>
          <w:rFonts w:ascii="Garamond" w:hAnsi="Garamond" w:cs="Times New Roman"/>
          <w:sz w:val="24"/>
          <w:szCs w:val="24"/>
        </w:rPr>
        <w:t xml:space="preserve">w miarę potrzeby </w:t>
      </w:r>
      <w:r w:rsidRPr="0017335B">
        <w:rPr>
          <w:rFonts w:ascii="Garamond" w:hAnsi="Garamond" w:cs="Times New Roman"/>
          <w:sz w:val="24"/>
          <w:szCs w:val="24"/>
        </w:rPr>
        <w:t>przy wsparciu</w:t>
      </w:r>
      <w:r w:rsidR="00E16848">
        <w:rPr>
          <w:rFonts w:ascii="Garamond" w:hAnsi="Garamond" w:cs="Times New Roman"/>
          <w:sz w:val="24"/>
          <w:szCs w:val="24"/>
        </w:rPr>
        <w:t xml:space="preserve"> </w:t>
      </w:r>
      <w:r w:rsidR="008A30A4" w:rsidRPr="0017335B">
        <w:rPr>
          <w:rFonts w:ascii="Garamond" w:hAnsi="Garamond" w:cs="Times New Roman"/>
          <w:sz w:val="24"/>
          <w:szCs w:val="24"/>
        </w:rPr>
        <w:t xml:space="preserve">pracownika </w:t>
      </w:r>
      <w:r w:rsidR="00147B8C" w:rsidRPr="0017335B">
        <w:rPr>
          <w:rFonts w:ascii="Garamond" w:hAnsi="Garamond" w:cs="Times New Roman"/>
          <w:sz w:val="24"/>
          <w:szCs w:val="24"/>
        </w:rPr>
        <w:t xml:space="preserve">Banku zajmującego się sprawami członkowskimi </w:t>
      </w:r>
      <w:r w:rsidRPr="0017335B">
        <w:rPr>
          <w:rFonts w:ascii="Garamond" w:hAnsi="Garamond" w:cs="Times New Roman"/>
          <w:sz w:val="24"/>
          <w:szCs w:val="24"/>
        </w:rPr>
        <w:t>udziela wyjaśnień dotyczących pracowników Banku oraz schematu pokrewieństwa i powinowactwa.</w:t>
      </w:r>
      <w:r w:rsidR="00CA6E81" w:rsidRPr="0017335B">
        <w:rPr>
          <w:rFonts w:ascii="Garamond" w:hAnsi="Garamond" w:cs="Times New Roman"/>
          <w:sz w:val="24"/>
          <w:szCs w:val="24"/>
        </w:rPr>
        <w:t xml:space="preserve"> </w:t>
      </w:r>
    </w:p>
    <w:p w14:paraId="679CC6C7" w14:textId="69EAEEC3" w:rsidR="0010199B" w:rsidRPr="0017335B" w:rsidRDefault="0010199B" w:rsidP="00C24B54">
      <w:pPr>
        <w:pStyle w:val="Akapitzlist"/>
        <w:widowControl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Osoby kandydujące do Rady Nadzorczej mogą zostać wpisane na Listę kandydatów, jeżeli: </w:t>
      </w:r>
    </w:p>
    <w:p w14:paraId="0482B88F" w14:textId="77777777" w:rsidR="0010199B" w:rsidRPr="0017335B" w:rsidRDefault="0010199B" w:rsidP="004E6916">
      <w:pPr>
        <w:pStyle w:val="Akapitzlist"/>
        <w:widowControl/>
        <w:numPr>
          <w:ilvl w:val="0"/>
          <w:numId w:val="18"/>
        </w:numPr>
        <w:suppressAutoHyphens w:val="0"/>
        <w:autoSpaceDE/>
        <w:ind w:left="1560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wyrażą zgodę na kandydowanie;</w:t>
      </w:r>
    </w:p>
    <w:p w14:paraId="25EEE785" w14:textId="249A29E2" w:rsidR="0010199B" w:rsidRPr="0017335B" w:rsidRDefault="0010199B" w:rsidP="004E6916">
      <w:pPr>
        <w:pStyle w:val="Akapitzlist"/>
        <w:widowControl/>
        <w:numPr>
          <w:ilvl w:val="0"/>
          <w:numId w:val="18"/>
        </w:numPr>
        <w:suppressAutoHyphens w:val="0"/>
        <w:autoSpaceDE/>
        <w:ind w:left="1560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zło</w:t>
      </w:r>
      <w:r w:rsidR="00147B8C" w:rsidRPr="0017335B">
        <w:rPr>
          <w:rFonts w:ascii="Garamond" w:hAnsi="Garamond" w:cs="Times New Roman"/>
          <w:sz w:val="24"/>
          <w:szCs w:val="24"/>
        </w:rPr>
        <w:t xml:space="preserve">żą dokumenty, o których mowa w </w:t>
      </w:r>
      <w:r w:rsidR="004A2EFF" w:rsidRPr="0017335B">
        <w:rPr>
          <w:rFonts w:ascii="Garamond" w:hAnsi="Garamond" w:cs="Times New Roman"/>
          <w:sz w:val="24"/>
          <w:szCs w:val="24"/>
        </w:rPr>
        <w:t xml:space="preserve">§ </w:t>
      </w:r>
      <w:r w:rsidR="00147B8C" w:rsidRPr="0017335B">
        <w:rPr>
          <w:rFonts w:ascii="Garamond" w:hAnsi="Garamond" w:cs="Times New Roman"/>
          <w:sz w:val="24"/>
          <w:szCs w:val="24"/>
        </w:rPr>
        <w:t>5 ust</w:t>
      </w:r>
      <w:r w:rsidR="009D1045" w:rsidRPr="0017335B">
        <w:rPr>
          <w:rFonts w:ascii="Garamond" w:hAnsi="Garamond" w:cs="Times New Roman"/>
          <w:sz w:val="24"/>
          <w:szCs w:val="24"/>
        </w:rPr>
        <w:t xml:space="preserve">. </w:t>
      </w:r>
      <w:r w:rsidR="00147B8C" w:rsidRPr="0017335B">
        <w:rPr>
          <w:rFonts w:ascii="Garamond" w:hAnsi="Garamond" w:cs="Times New Roman"/>
          <w:sz w:val="24"/>
          <w:szCs w:val="24"/>
        </w:rPr>
        <w:t>1</w:t>
      </w:r>
      <w:r w:rsidRPr="0017335B">
        <w:rPr>
          <w:rFonts w:ascii="Garamond" w:hAnsi="Garamond" w:cs="Times New Roman"/>
          <w:sz w:val="24"/>
          <w:szCs w:val="24"/>
        </w:rPr>
        <w:t>;</w:t>
      </w:r>
    </w:p>
    <w:p w14:paraId="1DEEBB15" w14:textId="55F564E3" w:rsidR="00950971" w:rsidRPr="0017335B" w:rsidRDefault="0010199B" w:rsidP="004E6916">
      <w:pPr>
        <w:pStyle w:val="Akapitzlist"/>
        <w:widowControl/>
        <w:numPr>
          <w:ilvl w:val="0"/>
          <w:numId w:val="18"/>
        </w:numPr>
        <w:suppressAutoHyphens w:val="0"/>
        <w:autoSpaceDE/>
        <w:ind w:left="1560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spełnią wymogi odpowiedniości indywid</w:t>
      </w:r>
      <w:r w:rsidR="00144FD7">
        <w:rPr>
          <w:rFonts w:ascii="Garamond" w:hAnsi="Garamond" w:cs="Times New Roman"/>
          <w:sz w:val="24"/>
          <w:szCs w:val="24"/>
        </w:rPr>
        <w:t xml:space="preserve">ualnej, w rozumieniu Wytycznych EBA, </w:t>
      </w:r>
      <w:r w:rsidRPr="0017335B">
        <w:rPr>
          <w:rFonts w:ascii="Garamond" w:hAnsi="Garamond" w:cs="Times New Roman"/>
          <w:sz w:val="24"/>
          <w:szCs w:val="24"/>
        </w:rPr>
        <w:t xml:space="preserve">a w szczególności </w:t>
      </w:r>
      <w:r w:rsidR="00144FD7">
        <w:rPr>
          <w:rFonts w:ascii="Garamond" w:hAnsi="Garamond" w:cs="Times New Roman"/>
          <w:sz w:val="24"/>
          <w:szCs w:val="24"/>
        </w:rPr>
        <w:t xml:space="preserve">kryteria rękojmi, o której mowa w art. 46 ustawy z dnia </w:t>
      </w:r>
      <w:r w:rsidRPr="0017335B">
        <w:rPr>
          <w:rFonts w:ascii="Garamond" w:hAnsi="Garamond" w:cs="Times New Roman"/>
          <w:sz w:val="24"/>
          <w:szCs w:val="24"/>
        </w:rPr>
        <w:t xml:space="preserve">21 lutego 2019 r. </w:t>
      </w:r>
      <w:r w:rsidRPr="0017335B">
        <w:rPr>
          <w:rFonts w:ascii="Garamond" w:hAnsi="Garamond" w:cs="Times New Roman"/>
          <w:bCs/>
          <w:sz w:val="24"/>
          <w:szCs w:val="24"/>
        </w:rPr>
        <w:t>o zmianie niektórych ustaw w związku z zapewnieniem stosowania rozporządzenia Parlamentu Europejskiego i Rady (UE) 2016/679 z dnia 27 kwietnia 2016 r. w sprawie ochrony osób fizycznych w związku z przetwarzaniem danych osobowych</w:t>
      </w:r>
      <w:r w:rsidR="00B77800" w:rsidRPr="0017335B">
        <w:rPr>
          <w:rFonts w:ascii="Garamond" w:hAnsi="Garamond" w:cs="Times New Roman"/>
          <w:bCs/>
          <w:sz w:val="24"/>
          <w:szCs w:val="24"/>
        </w:rPr>
        <w:t xml:space="preserve"> </w:t>
      </w:r>
      <w:r w:rsidRPr="0017335B">
        <w:rPr>
          <w:rFonts w:ascii="Garamond" w:hAnsi="Garamond" w:cs="Times New Roman"/>
          <w:bCs/>
          <w:sz w:val="24"/>
          <w:szCs w:val="24"/>
        </w:rPr>
        <w:t>i w sprawie swobodnego przepływu takich danych oraz uchylenia dyrektywy 95/46/WE</w:t>
      </w:r>
      <w:r w:rsidR="00147B8C" w:rsidRPr="0017335B">
        <w:rPr>
          <w:rFonts w:ascii="Garamond" w:hAnsi="Garamond" w:cs="Times New Roman"/>
          <w:bCs/>
          <w:sz w:val="24"/>
          <w:szCs w:val="24"/>
        </w:rPr>
        <w:t xml:space="preserve"> </w:t>
      </w:r>
      <w:r w:rsidRPr="0017335B">
        <w:rPr>
          <w:rFonts w:ascii="Garamond" w:hAnsi="Garamond" w:cs="Times New Roman"/>
          <w:bCs/>
          <w:sz w:val="24"/>
          <w:szCs w:val="24"/>
        </w:rPr>
        <w:t>(ogólne rozporządzenie o ochronie danych)</w:t>
      </w:r>
      <w:r w:rsidRPr="0017335B">
        <w:rPr>
          <w:rFonts w:ascii="Garamond" w:hAnsi="Garamond" w:cs="Times New Roman"/>
          <w:sz w:val="24"/>
          <w:szCs w:val="24"/>
        </w:rPr>
        <w:t>.</w:t>
      </w:r>
    </w:p>
    <w:p w14:paraId="0761C925" w14:textId="46D994E5" w:rsidR="00950971" w:rsidRPr="0017335B" w:rsidRDefault="00950971" w:rsidP="00C24B54">
      <w:pPr>
        <w:pStyle w:val="Akapitzlist"/>
        <w:widowControl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Niezwłocznie po złożeniu </w:t>
      </w:r>
      <w:r w:rsidR="0054402A" w:rsidRPr="0017335B">
        <w:rPr>
          <w:rFonts w:ascii="Garamond" w:hAnsi="Garamond" w:cs="Times New Roman"/>
          <w:sz w:val="24"/>
          <w:szCs w:val="24"/>
        </w:rPr>
        <w:t>dokumentów, o których mowa w ust. 1 powyżej</w:t>
      </w:r>
      <w:r w:rsidR="00B77800" w:rsidRPr="0017335B">
        <w:rPr>
          <w:rFonts w:ascii="Garamond" w:hAnsi="Garamond" w:cs="Times New Roman"/>
          <w:sz w:val="24"/>
          <w:szCs w:val="24"/>
        </w:rPr>
        <w:t>,</w:t>
      </w:r>
      <w:r w:rsidR="00F16460" w:rsidRPr="0017335B">
        <w:rPr>
          <w:rFonts w:ascii="Garamond" w:hAnsi="Garamond" w:cs="Times New Roman"/>
          <w:sz w:val="24"/>
          <w:szCs w:val="24"/>
        </w:rPr>
        <w:t xml:space="preserve"> </w:t>
      </w:r>
      <w:r w:rsidRPr="0017335B">
        <w:rPr>
          <w:rFonts w:ascii="Garamond" w:hAnsi="Garamond" w:cs="Times New Roman"/>
          <w:sz w:val="24"/>
          <w:szCs w:val="24"/>
        </w:rPr>
        <w:t>Komisja przystępuje do weryfikacji spełnienia wymogów, o których mowa w Polityce.</w:t>
      </w:r>
      <w:r w:rsidR="00873D22" w:rsidRPr="0017335B">
        <w:rPr>
          <w:rFonts w:ascii="Garamond" w:hAnsi="Garamond" w:cs="Times New Roman"/>
          <w:sz w:val="24"/>
          <w:szCs w:val="24"/>
        </w:rPr>
        <w:t xml:space="preserve"> Z</w:t>
      </w:r>
      <w:r w:rsidR="00147B8C" w:rsidRPr="0017335B">
        <w:rPr>
          <w:rFonts w:ascii="Garamond" w:hAnsi="Garamond" w:cs="Times New Roman"/>
          <w:sz w:val="24"/>
          <w:szCs w:val="24"/>
        </w:rPr>
        <w:t xml:space="preserve"> oceny złożonych dokumentów</w:t>
      </w:r>
      <w:r w:rsidR="0054402A" w:rsidRPr="0017335B">
        <w:rPr>
          <w:rFonts w:ascii="Garamond" w:hAnsi="Garamond" w:cs="Times New Roman"/>
          <w:sz w:val="24"/>
          <w:szCs w:val="24"/>
        </w:rPr>
        <w:t xml:space="preserve"> Komisja </w:t>
      </w:r>
      <w:r w:rsidR="00873D22" w:rsidRPr="0017335B">
        <w:rPr>
          <w:rFonts w:ascii="Garamond" w:hAnsi="Garamond" w:cs="Times New Roman"/>
          <w:sz w:val="24"/>
          <w:szCs w:val="24"/>
        </w:rPr>
        <w:t xml:space="preserve"> sporządza</w:t>
      </w:r>
      <w:r w:rsidR="00147B8C" w:rsidRPr="0017335B">
        <w:rPr>
          <w:rFonts w:ascii="Garamond" w:hAnsi="Garamond" w:cs="Times New Roman"/>
          <w:sz w:val="24"/>
          <w:szCs w:val="24"/>
        </w:rPr>
        <w:t xml:space="preserve"> syntetyczną informację o spełnieniu bądź nie spełnieniu przez osoby kandydują</w:t>
      </w:r>
      <w:r w:rsidR="00F26AFD" w:rsidRPr="0017335B">
        <w:rPr>
          <w:rFonts w:ascii="Garamond" w:hAnsi="Garamond" w:cs="Times New Roman"/>
          <w:sz w:val="24"/>
          <w:szCs w:val="24"/>
        </w:rPr>
        <w:t>ce wymogów stawianych członkom Rady N</w:t>
      </w:r>
      <w:r w:rsidR="00147B8C" w:rsidRPr="0017335B">
        <w:rPr>
          <w:rFonts w:ascii="Garamond" w:hAnsi="Garamond" w:cs="Times New Roman"/>
          <w:sz w:val="24"/>
          <w:szCs w:val="24"/>
        </w:rPr>
        <w:t>adzorczej</w:t>
      </w:r>
      <w:r w:rsidR="00854963">
        <w:rPr>
          <w:rFonts w:ascii="Garamond" w:hAnsi="Garamond" w:cs="Times New Roman"/>
          <w:sz w:val="24"/>
          <w:szCs w:val="24"/>
        </w:rPr>
        <w:t>,</w:t>
      </w:r>
      <w:r w:rsidR="00147B8C" w:rsidRPr="0017335B">
        <w:rPr>
          <w:rFonts w:ascii="Garamond" w:hAnsi="Garamond" w:cs="Times New Roman"/>
          <w:sz w:val="24"/>
          <w:szCs w:val="24"/>
        </w:rPr>
        <w:t xml:space="preserve"> z uwzględnieniem spełnienia przez danego kandydata wymogu niezależności. Informacja stanowi pod</w:t>
      </w:r>
      <w:r w:rsidR="00F26AFD" w:rsidRPr="0017335B">
        <w:rPr>
          <w:rFonts w:ascii="Garamond" w:hAnsi="Garamond" w:cs="Times New Roman"/>
          <w:sz w:val="24"/>
          <w:szCs w:val="24"/>
        </w:rPr>
        <w:t>stawę oceny i jest odczytywana Z</w:t>
      </w:r>
      <w:r w:rsidR="00147B8C" w:rsidRPr="0017335B">
        <w:rPr>
          <w:rFonts w:ascii="Garamond" w:hAnsi="Garamond" w:cs="Times New Roman"/>
          <w:sz w:val="24"/>
          <w:szCs w:val="24"/>
        </w:rPr>
        <w:t>ebraniu Przed</w:t>
      </w:r>
      <w:r w:rsidR="00F26AFD" w:rsidRPr="0017335B">
        <w:rPr>
          <w:rFonts w:ascii="Garamond" w:hAnsi="Garamond" w:cs="Times New Roman"/>
          <w:sz w:val="24"/>
          <w:szCs w:val="24"/>
        </w:rPr>
        <w:t>stawicieli przez P</w:t>
      </w:r>
      <w:r w:rsidR="00147B8C" w:rsidRPr="0017335B">
        <w:rPr>
          <w:rFonts w:ascii="Garamond" w:hAnsi="Garamond" w:cs="Times New Roman"/>
          <w:sz w:val="24"/>
          <w:szCs w:val="24"/>
        </w:rPr>
        <w:t>rzewodniczącego Komisji.</w:t>
      </w:r>
    </w:p>
    <w:p w14:paraId="3B091074" w14:textId="5A01BB46" w:rsidR="00562135" w:rsidRPr="0017335B" w:rsidRDefault="00562135" w:rsidP="00C24B54">
      <w:pPr>
        <w:pStyle w:val="Akapitzlist"/>
        <w:widowControl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Garamond" w:hAnsi="Garamond" w:cs="Times New Roman"/>
          <w:i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Formularze </w:t>
      </w:r>
      <w:r w:rsidR="00640D94">
        <w:rPr>
          <w:rFonts w:ascii="Garamond" w:hAnsi="Garamond" w:cs="Times New Roman"/>
          <w:sz w:val="24"/>
          <w:szCs w:val="24"/>
        </w:rPr>
        <w:t>oceny odpowiedniości</w:t>
      </w:r>
      <w:r w:rsidRPr="0017335B">
        <w:rPr>
          <w:rFonts w:ascii="Garamond" w:hAnsi="Garamond" w:cs="Times New Roman"/>
          <w:sz w:val="24"/>
          <w:szCs w:val="24"/>
        </w:rPr>
        <w:t xml:space="preserve"> złożone przez kandydatów</w:t>
      </w:r>
      <w:r w:rsidR="00640D94">
        <w:rPr>
          <w:rFonts w:ascii="Garamond" w:hAnsi="Garamond" w:cs="Times New Roman"/>
          <w:sz w:val="24"/>
          <w:szCs w:val="24"/>
        </w:rPr>
        <w:t xml:space="preserve"> oraz</w:t>
      </w:r>
      <w:r w:rsidRPr="0017335B">
        <w:rPr>
          <w:rFonts w:ascii="Garamond" w:hAnsi="Garamond" w:cs="Times New Roman"/>
          <w:sz w:val="24"/>
          <w:szCs w:val="24"/>
        </w:rPr>
        <w:t xml:space="preserve"> </w:t>
      </w:r>
      <w:r w:rsidR="000731F4">
        <w:rPr>
          <w:rFonts w:ascii="Garamond" w:hAnsi="Garamond" w:cs="Times New Roman"/>
          <w:sz w:val="24"/>
          <w:szCs w:val="24"/>
        </w:rPr>
        <w:t>informacj</w:t>
      </w:r>
      <w:r w:rsidR="003555EA">
        <w:rPr>
          <w:rFonts w:ascii="Garamond" w:hAnsi="Garamond" w:cs="Times New Roman"/>
          <w:sz w:val="24"/>
          <w:szCs w:val="24"/>
        </w:rPr>
        <w:t>a</w:t>
      </w:r>
      <w:r w:rsidR="000731F4">
        <w:rPr>
          <w:rFonts w:ascii="Garamond" w:hAnsi="Garamond" w:cs="Times New Roman"/>
          <w:sz w:val="24"/>
          <w:szCs w:val="24"/>
        </w:rPr>
        <w:t xml:space="preserve"> z </w:t>
      </w:r>
      <w:r w:rsidRPr="0017335B">
        <w:rPr>
          <w:rFonts w:ascii="Garamond" w:hAnsi="Garamond" w:cs="Times New Roman"/>
          <w:sz w:val="24"/>
          <w:szCs w:val="24"/>
        </w:rPr>
        <w:t>ocen</w:t>
      </w:r>
      <w:r w:rsidR="000731F4">
        <w:rPr>
          <w:rFonts w:ascii="Garamond" w:hAnsi="Garamond" w:cs="Times New Roman"/>
          <w:sz w:val="24"/>
          <w:szCs w:val="24"/>
        </w:rPr>
        <w:t>y sporządzona</w:t>
      </w:r>
      <w:r w:rsidRPr="0017335B">
        <w:rPr>
          <w:rFonts w:ascii="Garamond" w:hAnsi="Garamond" w:cs="Times New Roman"/>
          <w:sz w:val="24"/>
          <w:szCs w:val="24"/>
        </w:rPr>
        <w:t xml:space="preserve"> przez Komisję są dostępne </w:t>
      </w:r>
      <w:r w:rsidR="004A2EFF" w:rsidRPr="0017335B">
        <w:rPr>
          <w:rFonts w:ascii="Garamond" w:hAnsi="Garamond" w:cs="Times New Roman"/>
          <w:sz w:val="24"/>
          <w:szCs w:val="24"/>
        </w:rPr>
        <w:t xml:space="preserve">do wglądu </w:t>
      </w:r>
      <w:r w:rsidRPr="0017335B">
        <w:rPr>
          <w:rFonts w:ascii="Garamond" w:hAnsi="Garamond" w:cs="Times New Roman"/>
          <w:sz w:val="24"/>
          <w:szCs w:val="24"/>
        </w:rPr>
        <w:t xml:space="preserve">dla członków Zebrania Przedstawicieli u Przewodniczącego Komisji. </w:t>
      </w:r>
    </w:p>
    <w:p w14:paraId="010D44CE" w14:textId="73603E4F" w:rsidR="00752BDA" w:rsidRPr="0017335B" w:rsidRDefault="00950971" w:rsidP="00C24B54">
      <w:pPr>
        <w:pStyle w:val="Akapitzlist"/>
        <w:widowControl/>
        <w:numPr>
          <w:ilvl w:val="0"/>
          <w:numId w:val="16"/>
        </w:numPr>
        <w:suppressAutoHyphens w:val="0"/>
        <w:autoSpaceDE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Po przedstawieniu przez Komisję wyników spełnienia wymogów, </w:t>
      </w:r>
      <w:r w:rsidRPr="0017335B">
        <w:rPr>
          <w:rFonts w:ascii="Garamond" w:hAnsi="Garamond" w:cs="Times New Roman"/>
          <w:kern w:val="2"/>
          <w:sz w:val="24"/>
          <w:szCs w:val="24"/>
          <w:lang w:eastAsia="hi-IN" w:bidi="hi-IN"/>
        </w:rPr>
        <w:t xml:space="preserve">o których mowa w Polityce, </w:t>
      </w:r>
      <w:r w:rsidRPr="0017335B">
        <w:rPr>
          <w:rFonts w:ascii="Garamond" w:hAnsi="Garamond" w:cs="Times New Roman"/>
          <w:bCs/>
          <w:sz w:val="24"/>
          <w:szCs w:val="24"/>
        </w:rPr>
        <w:t>Zebranie Przedstawicieli podejmuje</w:t>
      </w:r>
      <w:r w:rsidR="00EE7620" w:rsidRPr="0017335B">
        <w:rPr>
          <w:rFonts w:ascii="Garamond" w:hAnsi="Garamond" w:cs="Times New Roman"/>
          <w:bCs/>
          <w:sz w:val="24"/>
          <w:szCs w:val="24"/>
        </w:rPr>
        <w:t xml:space="preserve"> uchwały</w:t>
      </w:r>
      <w:r w:rsidRPr="0017335B">
        <w:rPr>
          <w:rFonts w:ascii="Garamond" w:hAnsi="Garamond" w:cs="Times New Roman"/>
          <w:bCs/>
          <w:sz w:val="24"/>
          <w:szCs w:val="24"/>
        </w:rPr>
        <w:t xml:space="preserve"> </w:t>
      </w:r>
      <w:r w:rsidR="00EE7620" w:rsidRPr="0017335B">
        <w:rPr>
          <w:rFonts w:ascii="Garamond" w:hAnsi="Garamond" w:cs="Times New Roman"/>
          <w:bCs/>
          <w:sz w:val="24"/>
          <w:szCs w:val="24"/>
        </w:rPr>
        <w:t xml:space="preserve">dotyczące </w:t>
      </w:r>
      <w:r w:rsidR="000731F4">
        <w:rPr>
          <w:rFonts w:ascii="Garamond" w:hAnsi="Garamond" w:cs="Times New Roman"/>
          <w:bCs/>
          <w:sz w:val="24"/>
          <w:szCs w:val="24"/>
        </w:rPr>
        <w:t xml:space="preserve">oceny </w:t>
      </w:r>
      <w:r w:rsidRPr="0017335B">
        <w:rPr>
          <w:rFonts w:ascii="Garamond" w:hAnsi="Garamond" w:cs="Times New Roman"/>
          <w:bCs/>
          <w:sz w:val="24"/>
          <w:szCs w:val="24"/>
        </w:rPr>
        <w:t>odpowiedniości każdej</w:t>
      </w:r>
      <w:r w:rsidR="00EE7620" w:rsidRPr="0017335B">
        <w:rPr>
          <w:rFonts w:ascii="Garamond" w:hAnsi="Garamond" w:cs="Times New Roman"/>
          <w:bCs/>
          <w:sz w:val="24"/>
          <w:szCs w:val="24"/>
        </w:rPr>
        <w:t xml:space="preserve"> osoby kandydującej </w:t>
      </w:r>
      <w:r w:rsidR="000731F4">
        <w:rPr>
          <w:rFonts w:ascii="Garamond" w:hAnsi="Garamond" w:cs="Times New Roman"/>
          <w:bCs/>
          <w:sz w:val="24"/>
          <w:szCs w:val="24"/>
        </w:rPr>
        <w:t>na członka</w:t>
      </w:r>
      <w:r w:rsidRPr="0017335B">
        <w:rPr>
          <w:rFonts w:ascii="Garamond" w:hAnsi="Garamond" w:cs="Times New Roman"/>
          <w:bCs/>
          <w:sz w:val="24"/>
          <w:szCs w:val="24"/>
        </w:rPr>
        <w:t xml:space="preserve"> Rad</w:t>
      </w:r>
      <w:r w:rsidR="000731F4">
        <w:rPr>
          <w:rFonts w:ascii="Garamond" w:hAnsi="Garamond" w:cs="Times New Roman"/>
          <w:bCs/>
          <w:sz w:val="24"/>
          <w:szCs w:val="24"/>
        </w:rPr>
        <w:t>y</w:t>
      </w:r>
      <w:r w:rsidRPr="0017335B">
        <w:rPr>
          <w:rFonts w:ascii="Garamond" w:hAnsi="Garamond" w:cs="Times New Roman"/>
          <w:bCs/>
          <w:sz w:val="24"/>
          <w:szCs w:val="24"/>
        </w:rPr>
        <w:t xml:space="preserve"> Nadzorczej</w:t>
      </w:r>
      <w:r w:rsidR="00752BDA" w:rsidRPr="0017335B">
        <w:rPr>
          <w:rFonts w:ascii="Garamond" w:hAnsi="Garamond" w:cs="Times New Roman"/>
          <w:bCs/>
          <w:sz w:val="24"/>
          <w:szCs w:val="24"/>
        </w:rPr>
        <w:t>.</w:t>
      </w:r>
      <w:r w:rsidR="008540B5" w:rsidRPr="0017335B">
        <w:rPr>
          <w:rFonts w:ascii="Garamond" w:hAnsi="Garamond" w:cs="Times New Roman"/>
          <w:bCs/>
          <w:sz w:val="24"/>
          <w:szCs w:val="24"/>
        </w:rPr>
        <w:t xml:space="preserve"> </w:t>
      </w:r>
    </w:p>
    <w:p w14:paraId="17B0F52C" w14:textId="14DAB6E5" w:rsidR="00523FCC" w:rsidRDefault="00523FCC" w:rsidP="00C24B54">
      <w:pPr>
        <w:ind w:left="426" w:hanging="426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5A72EA8" w14:textId="77777777" w:rsidR="00C57603" w:rsidRPr="0017335B" w:rsidRDefault="00C57603" w:rsidP="00C24B54">
      <w:pPr>
        <w:ind w:left="426" w:hanging="426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F19FCD0" w14:textId="010AD599" w:rsidR="00950971" w:rsidRPr="0017335B" w:rsidRDefault="00950971" w:rsidP="004E6916">
      <w:pPr>
        <w:pStyle w:val="Tekstpodstawowyzwciciem2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17335B">
        <w:rPr>
          <w:rFonts w:ascii="Garamond" w:hAnsi="Garamond"/>
          <w:b/>
          <w:sz w:val="24"/>
          <w:szCs w:val="24"/>
        </w:rPr>
        <w:t xml:space="preserve">§ </w:t>
      </w:r>
      <w:r w:rsidR="00872196" w:rsidRPr="0017335B">
        <w:rPr>
          <w:rFonts w:ascii="Garamond" w:hAnsi="Garamond"/>
          <w:b/>
          <w:sz w:val="24"/>
          <w:szCs w:val="24"/>
        </w:rPr>
        <w:t>6</w:t>
      </w:r>
    </w:p>
    <w:p w14:paraId="35357363" w14:textId="77777777" w:rsidR="003168DD" w:rsidRDefault="00950971" w:rsidP="003168DD">
      <w:pPr>
        <w:pStyle w:val="Lista"/>
        <w:numPr>
          <w:ilvl w:val="0"/>
          <w:numId w:val="6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Spośród osób</w:t>
      </w:r>
      <w:r w:rsidR="00057B67" w:rsidRPr="0017335B">
        <w:rPr>
          <w:rFonts w:ascii="Garamond" w:hAnsi="Garamond"/>
          <w:sz w:val="24"/>
          <w:szCs w:val="24"/>
        </w:rPr>
        <w:t>,</w:t>
      </w:r>
      <w:r w:rsidRPr="0017335B">
        <w:rPr>
          <w:rFonts w:ascii="Garamond" w:hAnsi="Garamond"/>
          <w:sz w:val="24"/>
          <w:szCs w:val="24"/>
        </w:rPr>
        <w:t xml:space="preserve"> które uzyskały pozytywną ocenę odpowiedniości Komisja tworzy </w:t>
      </w:r>
      <w:r w:rsidR="00EE7620" w:rsidRPr="0017335B">
        <w:rPr>
          <w:rFonts w:ascii="Garamond" w:hAnsi="Garamond"/>
          <w:sz w:val="24"/>
          <w:szCs w:val="24"/>
        </w:rPr>
        <w:t xml:space="preserve">Listę </w:t>
      </w:r>
      <w:r w:rsidRPr="0017335B">
        <w:rPr>
          <w:rFonts w:ascii="Garamond" w:hAnsi="Garamond"/>
          <w:sz w:val="24"/>
          <w:szCs w:val="24"/>
        </w:rPr>
        <w:t>kandydatów</w:t>
      </w:r>
      <w:r w:rsidR="002E03F6" w:rsidRPr="0017335B">
        <w:rPr>
          <w:rFonts w:ascii="Garamond" w:hAnsi="Garamond"/>
          <w:sz w:val="24"/>
          <w:szCs w:val="24"/>
        </w:rPr>
        <w:t xml:space="preserve"> </w:t>
      </w:r>
      <w:r w:rsidR="00EE7499">
        <w:rPr>
          <w:rFonts w:ascii="Garamond" w:hAnsi="Garamond"/>
          <w:sz w:val="24"/>
          <w:szCs w:val="24"/>
        </w:rPr>
        <w:t xml:space="preserve">do Rady Nadzorczej </w:t>
      </w:r>
      <w:r w:rsidR="002E03F6" w:rsidRPr="0017335B">
        <w:rPr>
          <w:rFonts w:ascii="Garamond" w:hAnsi="Garamond"/>
          <w:sz w:val="24"/>
          <w:szCs w:val="24"/>
        </w:rPr>
        <w:t>(</w:t>
      </w:r>
      <w:r w:rsidR="008B5524" w:rsidRPr="0017335B">
        <w:rPr>
          <w:rFonts w:ascii="Garamond" w:hAnsi="Garamond"/>
          <w:sz w:val="24"/>
          <w:szCs w:val="24"/>
        </w:rPr>
        <w:t>wzór Listy stanowi zał. nr 1</w:t>
      </w:r>
      <w:r w:rsidR="00EE7620" w:rsidRPr="0017335B">
        <w:rPr>
          <w:rFonts w:ascii="Garamond" w:hAnsi="Garamond"/>
          <w:sz w:val="24"/>
          <w:szCs w:val="24"/>
        </w:rPr>
        <w:t xml:space="preserve"> do niniejszego Regulaminu)</w:t>
      </w:r>
      <w:r w:rsidRPr="0017335B">
        <w:rPr>
          <w:rFonts w:ascii="Garamond" w:hAnsi="Garamond"/>
          <w:sz w:val="24"/>
          <w:szCs w:val="24"/>
        </w:rPr>
        <w:t>.</w:t>
      </w:r>
    </w:p>
    <w:p w14:paraId="0BEE70A6" w14:textId="5E9873F4" w:rsidR="00966FC4" w:rsidRPr="003168DD" w:rsidRDefault="00950971" w:rsidP="003168DD">
      <w:pPr>
        <w:pStyle w:val="Lista"/>
        <w:numPr>
          <w:ilvl w:val="0"/>
          <w:numId w:val="6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3168DD">
        <w:rPr>
          <w:rFonts w:ascii="Garamond" w:hAnsi="Garamond"/>
          <w:sz w:val="24"/>
          <w:szCs w:val="24"/>
        </w:rPr>
        <w:t>Przewodnicz</w:t>
      </w:r>
      <w:r w:rsidRPr="003168DD">
        <w:rPr>
          <w:rFonts w:ascii="Courier New" w:hAnsi="Courier New" w:cs="Courier New"/>
          <w:sz w:val="24"/>
          <w:szCs w:val="24"/>
        </w:rPr>
        <w:t>ą</w:t>
      </w:r>
      <w:r w:rsidRPr="003168DD">
        <w:rPr>
          <w:rFonts w:ascii="Garamond" w:hAnsi="Garamond"/>
          <w:sz w:val="24"/>
          <w:szCs w:val="24"/>
        </w:rPr>
        <w:t>cy Zebrania Przedstawicieli</w:t>
      </w:r>
      <w:r w:rsidR="00C57603" w:rsidRPr="003168DD">
        <w:rPr>
          <w:rFonts w:ascii="Garamond" w:hAnsi="Garamond"/>
          <w:sz w:val="24"/>
          <w:szCs w:val="24"/>
        </w:rPr>
        <w:t xml:space="preserve"> </w:t>
      </w:r>
      <w:r w:rsidRPr="003168DD">
        <w:rPr>
          <w:rFonts w:ascii="Garamond" w:hAnsi="Garamond"/>
          <w:sz w:val="24"/>
          <w:szCs w:val="24"/>
        </w:rPr>
        <w:t>poddaje pod g</w:t>
      </w:r>
      <w:r w:rsidRPr="003168DD">
        <w:rPr>
          <w:rFonts w:ascii="Courier New" w:hAnsi="Courier New" w:cs="Courier New"/>
          <w:sz w:val="24"/>
          <w:szCs w:val="24"/>
        </w:rPr>
        <w:t>ł</w:t>
      </w:r>
      <w:r w:rsidRPr="003168DD">
        <w:rPr>
          <w:rFonts w:ascii="Garamond" w:hAnsi="Garamond"/>
          <w:sz w:val="24"/>
          <w:szCs w:val="24"/>
        </w:rPr>
        <w:t>osowanie zamkni</w:t>
      </w:r>
      <w:r w:rsidRPr="003168DD">
        <w:rPr>
          <w:rFonts w:ascii="Courier New" w:hAnsi="Courier New" w:cs="Courier New"/>
          <w:sz w:val="24"/>
          <w:szCs w:val="24"/>
        </w:rPr>
        <w:t>ę</w:t>
      </w:r>
      <w:r w:rsidRPr="003168DD">
        <w:rPr>
          <w:rFonts w:ascii="Garamond" w:hAnsi="Garamond"/>
          <w:sz w:val="24"/>
          <w:szCs w:val="24"/>
        </w:rPr>
        <w:t>cie Listy kandydat</w:t>
      </w:r>
      <w:r w:rsidRPr="003168DD">
        <w:rPr>
          <w:rFonts w:ascii="Device Font 10cpi" w:hAnsi="Device Font 10cpi" w:cs="Device Font 10cpi"/>
          <w:sz w:val="24"/>
          <w:szCs w:val="24"/>
        </w:rPr>
        <w:t>ó</w:t>
      </w:r>
      <w:r w:rsidRPr="003168DD">
        <w:rPr>
          <w:rFonts w:ascii="Garamond" w:hAnsi="Garamond"/>
          <w:sz w:val="24"/>
          <w:szCs w:val="24"/>
        </w:rPr>
        <w:t>w w g</w:t>
      </w:r>
      <w:r w:rsidRPr="003168DD">
        <w:rPr>
          <w:rFonts w:ascii="Courier New" w:hAnsi="Courier New" w:cs="Courier New"/>
          <w:sz w:val="24"/>
          <w:szCs w:val="24"/>
        </w:rPr>
        <w:t>ł</w:t>
      </w:r>
      <w:r w:rsidRPr="003168DD">
        <w:rPr>
          <w:rFonts w:ascii="Garamond" w:hAnsi="Garamond"/>
          <w:sz w:val="24"/>
          <w:szCs w:val="24"/>
        </w:rPr>
        <w:t xml:space="preserve">osowaniu jawnym. </w:t>
      </w:r>
    </w:p>
    <w:p w14:paraId="143D90DE" w14:textId="77777777" w:rsidR="003168DD" w:rsidRDefault="003168DD" w:rsidP="003168DD">
      <w:pPr>
        <w:pStyle w:val="Lista"/>
        <w:ind w:left="426" w:firstLine="0"/>
        <w:jc w:val="both"/>
        <w:rPr>
          <w:rFonts w:ascii="Garamond" w:hAnsi="Garamond"/>
          <w:b/>
          <w:szCs w:val="24"/>
        </w:rPr>
      </w:pPr>
    </w:p>
    <w:p w14:paraId="5E5FE865" w14:textId="44B91885" w:rsidR="00950971" w:rsidRPr="0017335B" w:rsidRDefault="00950971" w:rsidP="004E6916">
      <w:pPr>
        <w:pStyle w:val="Tekstpodstawowy"/>
        <w:ind w:left="426" w:hanging="426"/>
        <w:jc w:val="center"/>
        <w:rPr>
          <w:rFonts w:ascii="Garamond" w:hAnsi="Garamond"/>
          <w:b/>
          <w:szCs w:val="24"/>
        </w:rPr>
      </w:pPr>
      <w:r w:rsidRPr="0017335B">
        <w:rPr>
          <w:rFonts w:ascii="Garamond" w:hAnsi="Garamond"/>
          <w:b/>
          <w:szCs w:val="24"/>
        </w:rPr>
        <w:t xml:space="preserve">§ </w:t>
      </w:r>
      <w:r w:rsidR="00B83B37" w:rsidRPr="0017335B">
        <w:rPr>
          <w:rFonts w:ascii="Garamond" w:hAnsi="Garamond"/>
          <w:b/>
          <w:szCs w:val="24"/>
        </w:rPr>
        <w:t>7</w:t>
      </w:r>
    </w:p>
    <w:p w14:paraId="20635D09" w14:textId="43A889AE" w:rsidR="00950971" w:rsidRPr="0017335B" w:rsidRDefault="00950971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Komisja w oparciu o</w:t>
      </w:r>
      <w:r w:rsidR="00B83B37" w:rsidRPr="0017335B">
        <w:rPr>
          <w:rFonts w:ascii="Garamond" w:hAnsi="Garamond"/>
          <w:sz w:val="24"/>
          <w:szCs w:val="24"/>
        </w:rPr>
        <w:t xml:space="preserve"> </w:t>
      </w:r>
      <w:r w:rsidR="00EE7620" w:rsidRPr="0017335B">
        <w:rPr>
          <w:rFonts w:ascii="Garamond" w:hAnsi="Garamond"/>
          <w:sz w:val="24"/>
          <w:szCs w:val="24"/>
        </w:rPr>
        <w:t xml:space="preserve">zamkniętą Listę </w:t>
      </w:r>
      <w:r w:rsidRPr="0017335B">
        <w:rPr>
          <w:rFonts w:ascii="Garamond" w:hAnsi="Garamond"/>
          <w:sz w:val="24"/>
          <w:szCs w:val="24"/>
        </w:rPr>
        <w:t>kandydatów</w:t>
      </w:r>
      <w:r w:rsidR="00FC065E" w:rsidRPr="0017335B">
        <w:rPr>
          <w:rFonts w:ascii="Garamond" w:hAnsi="Garamond"/>
          <w:sz w:val="24"/>
          <w:szCs w:val="24"/>
        </w:rPr>
        <w:t xml:space="preserve"> </w:t>
      </w:r>
      <w:r w:rsidRPr="0017335B">
        <w:rPr>
          <w:rFonts w:ascii="Garamond" w:hAnsi="Garamond"/>
          <w:sz w:val="24"/>
          <w:szCs w:val="24"/>
        </w:rPr>
        <w:t>przygotowuje Karty do głosowania.</w:t>
      </w:r>
    </w:p>
    <w:p w14:paraId="1EF4DCCA" w14:textId="35FC9289" w:rsidR="00950971" w:rsidRPr="0017335B" w:rsidRDefault="00950971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Karta do głosowania powinna zawierać wykaz kandydatów w układzie alfabetycznym</w:t>
      </w:r>
      <w:r w:rsidR="00D22916" w:rsidRPr="0017335B">
        <w:rPr>
          <w:rFonts w:ascii="Garamond" w:hAnsi="Garamond"/>
          <w:sz w:val="24"/>
          <w:szCs w:val="24"/>
        </w:rPr>
        <w:t xml:space="preserve"> (dla każdej z części karty) </w:t>
      </w:r>
      <w:r w:rsidRPr="0017335B">
        <w:rPr>
          <w:rFonts w:ascii="Garamond" w:hAnsi="Garamond"/>
          <w:sz w:val="24"/>
          <w:szCs w:val="24"/>
        </w:rPr>
        <w:t xml:space="preserve"> oraz </w:t>
      </w:r>
      <w:r w:rsidR="00EE7620" w:rsidRPr="0017335B">
        <w:rPr>
          <w:rFonts w:ascii="Garamond" w:hAnsi="Garamond"/>
          <w:sz w:val="24"/>
          <w:szCs w:val="24"/>
        </w:rPr>
        <w:t xml:space="preserve">winna </w:t>
      </w:r>
      <w:r w:rsidR="000F7E93" w:rsidRPr="0017335B">
        <w:rPr>
          <w:rFonts w:ascii="Garamond" w:hAnsi="Garamond"/>
          <w:sz w:val="24"/>
          <w:szCs w:val="24"/>
        </w:rPr>
        <w:t>być opatrzona pieczątką</w:t>
      </w:r>
      <w:r w:rsidRPr="0017335B">
        <w:rPr>
          <w:rFonts w:ascii="Garamond" w:hAnsi="Garamond"/>
          <w:sz w:val="24"/>
          <w:szCs w:val="24"/>
        </w:rPr>
        <w:t xml:space="preserve"> Banku.</w:t>
      </w:r>
    </w:p>
    <w:p w14:paraId="32C705E7" w14:textId="6E0F69B4" w:rsidR="00950971" w:rsidRPr="0017335B" w:rsidRDefault="00950971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Wzór karty do głosowania określa </w:t>
      </w:r>
      <w:r w:rsidR="00491589" w:rsidRPr="0017335B">
        <w:rPr>
          <w:rFonts w:ascii="Garamond" w:hAnsi="Garamond"/>
          <w:sz w:val="24"/>
          <w:szCs w:val="24"/>
        </w:rPr>
        <w:t xml:space="preserve">zał. </w:t>
      </w:r>
      <w:r w:rsidRPr="0017335B">
        <w:rPr>
          <w:rFonts w:ascii="Garamond" w:hAnsi="Garamond"/>
          <w:sz w:val="24"/>
          <w:szCs w:val="24"/>
        </w:rPr>
        <w:t xml:space="preserve">nr </w:t>
      </w:r>
      <w:r w:rsidR="008B5524" w:rsidRPr="0017335B">
        <w:rPr>
          <w:rFonts w:ascii="Garamond" w:hAnsi="Garamond"/>
          <w:sz w:val="24"/>
          <w:szCs w:val="24"/>
        </w:rPr>
        <w:t>2</w:t>
      </w:r>
      <w:r w:rsidRPr="0017335B">
        <w:rPr>
          <w:rFonts w:ascii="Garamond" w:hAnsi="Garamond"/>
          <w:sz w:val="24"/>
          <w:szCs w:val="24"/>
        </w:rPr>
        <w:t xml:space="preserve"> </w:t>
      </w:r>
      <w:r w:rsidR="00EE7620" w:rsidRPr="0017335B">
        <w:rPr>
          <w:rFonts w:ascii="Garamond" w:hAnsi="Garamond"/>
          <w:sz w:val="24"/>
          <w:szCs w:val="24"/>
        </w:rPr>
        <w:t xml:space="preserve"> </w:t>
      </w:r>
      <w:r w:rsidRPr="0017335B">
        <w:rPr>
          <w:rFonts w:ascii="Garamond" w:hAnsi="Garamond"/>
          <w:sz w:val="24"/>
          <w:szCs w:val="24"/>
        </w:rPr>
        <w:t>do</w:t>
      </w:r>
      <w:r w:rsidR="00EE7620" w:rsidRPr="0017335B">
        <w:rPr>
          <w:rFonts w:ascii="Garamond" w:hAnsi="Garamond"/>
          <w:sz w:val="24"/>
          <w:szCs w:val="24"/>
        </w:rPr>
        <w:t xml:space="preserve"> niniejszego </w:t>
      </w:r>
      <w:r w:rsidRPr="0017335B">
        <w:rPr>
          <w:rFonts w:ascii="Garamond" w:hAnsi="Garamond"/>
          <w:sz w:val="24"/>
          <w:szCs w:val="24"/>
        </w:rPr>
        <w:t xml:space="preserve"> Regulaminu</w:t>
      </w:r>
      <w:r w:rsidR="0078567B" w:rsidRPr="0017335B">
        <w:rPr>
          <w:rFonts w:ascii="Garamond" w:hAnsi="Garamond"/>
          <w:sz w:val="24"/>
          <w:szCs w:val="24"/>
        </w:rPr>
        <w:t xml:space="preserve">. </w:t>
      </w:r>
    </w:p>
    <w:p w14:paraId="21F17378" w14:textId="77777777" w:rsidR="00B83B37" w:rsidRPr="0017335B" w:rsidRDefault="00950971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Wybory odbywają się poprzez głosowanie tajne.</w:t>
      </w:r>
    </w:p>
    <w:p w14:paraId="263A3748" w14:textId="0D48A88A" w:rsidR="002B08ED" w:rsidRPr="0017335B" w:rsidRDefault="002B08ED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Głosowanie odbywa się poprzez zakreślenie na karcie do głosowania najwyżej </w:t>
      </w:r>
      <w:r w:rsidR="004326B4" w:rsidRPr="003168DD">
        <w:rPr>
          <w:rFonts w:ascii="Garamond" w:hAnsi="Garamond"/>
          <w:sz w:val="24"/>
          <w:szCs w:val="24"/>
        </w:rPr>
        <w:t>9</w:t>
      </w:r>
      <w:r w:rsidRPr="003168DD">
        <w:rPr>
          <w:rFonts w:ascii="Garamond" w:hAnsi="Garamond"/>
          <w:sz w:val="24"/>
          <w:szCs w:val="24"/>
        </w:rPr>
        <w:t xml:space="preserve"> kandydatów</w:t>
      </w:r>
      <w:r w:rsidRPr="003168DD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Pr="0017335B">
        <w:rPr>
          <w:rFonts w:ascii="Garamond" w:hAnsi="Garamond"/>
          <w:sz w:val="24"/>
          <w:szCs w:val="24"/>
        </w:rPr>
        <w:t xml:space="preserve">(zakreślenie polega na postawieniu znaku „x” w kwadracie </w:t>
      </w:r>
      <w:r w:rsidRPr="003168DD">
        <w:rPr>
          <w:rFonts w:ascii="Garamond" w:hAnsi="Garamond"/>
          <w:sz w:val="24"/>
          <w:szCs w:val="24"/>
        </w:rPr>
        <w:t>znajdującym się obok nazwiska kandydata, na którego głosujemy),  przy</w:t>
      </w:r>
      <w:r w:rsidRPr="0017335B">
        <w:rPr>
          <w:rFonts w:ascii="Garamond" w:hAnsi="Garamond"/>
          <w:sz w:val="24"/>
          <w:szCs w:val="24"/>
        </w:rPr>
        <w:t xml:space="preserve"> czym:</w:t>
      </w:r>
    </w:p>
    <w:p w14:paraId="22677B8E" w14:textId="564545C1" w:rsidR="002B08ED" w:rsidRPr="0017335B" w:rsidRDefault="002B08ED" w:rsidP="004E6916">
      <w:pPr>
        <w:pStyle w:val="Lista2"/>
        <w:numPr>
          <w:ilvl w:val="0"/>
          <w:numId w:val="41"/>
        </w:numPr>
        <w:ind w:left="1560" w:hanging="426"/>
        <w:jc w:val="both"/>
        <w:rPr>
          <w:rFonts w:ascii="Garamond" w:hAnsi="Garamond"/>
          <w:bCs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zakreśla się co najmniej </w:t>
      </w:r>
      <w:r w:rsidR="004326B4">
        <w:rPr>
          <w:rFonts w:ascii="Garamond" w:hAnsi="Garamond"/>
          <w:sz w:val="24"/>
          <w:szCs w:val="24"/>
        </w:rPr>
        <w:t>trzech</w:t>
      </w:r>
      <w:r w:rsidRPr="0017335B">
        <w:rPr>
          <w:rFonts w:ascii="Garamond" w:hAnsi="Garamond"/>
          <w:sz w:val="24"/>
          <w:szCs w:val="24"/>
        </w:rPr>
        <w:t xml:space="preserve"> kandydatów wymienionych w pierwszej części </w:t>
      </w:r>
      <w:r w:rsidR="003B234C" w:rsidRPr="0017335B">
        <w:rPr>
          <w:rFonts w:ascii="Garamond" w:hAnsi="Garamond"/>
          <w:sz w:val="24"/>
          <w:szCs w:val="24"/>
        </w:rPr>
        <w:t xml:space="preserve">karty </w:t>
      </w:r>
      <w:r w:rsidRPr="0017335B">
        <w:rPr>
          <w:rFonts w:ascii="Garamond" w:hAnsi="Garamond"/>
          <w:sz w:val="24"/>
          <w:szCs w:val="24"/>
        </w:rPr>
        <w:t>dotyczącej kandydatów, którzy spełniają</w:t>
      </w:r>
      <w:r w:rsidR="003B234C" w:rsidRPr="0017335B">
        <w:rPr>
          <w:rFonts w:ascii="Garamond" w:hAnsi="Garamond"/>
          <w:sz w:val="24"/>
          <w:szCs w:val="24"/>
        </w:rPr>
        <w:t xml:space="preserve"> kryterium odpowiedniości i </w:t>
      </w:r>
      <w:r w:rsidRPr="0017335B">
        <w:rPr>
          <w:rFonts w:ascii="Garamond" w:hAnsi="Garamond"/>
          <w:sz w:val="24"/>
          <w:szCs w:val="24"/>
        </w:rPr>
        <w:t xml:space="preserve"> niezależności,</w:t>
      </w:r>
    </w:p>
    <w:p w14:paraId="76FBCB7A" w14:textId="7FF48DEF" w:rsidR="002B08ED" w:rsidRPr="0017335B" w:rsidRDefault="002B08ED" w:rsidP="004E6916">
      <w:pPr>
        <w:pStyle w:val="Lista2"/>
        <w:numPr>
          <w:ilvl w:val="0"/>
          <w:numId w:val="41"/>
        </w:numPr>
        <w:ind w:left="1560" w:hanging="426"/>
        <w:jc w:val="both"/>
        <w:rPr>
          <w:rFonts w:ascii="Garamond" w:hAnsi="Garamond"/>
          <w:bCs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pozostałych członków Rady wybiera się spośród wszystkich kandydatów wymienionych</w:t>
      </w:r>
      <w:r w:rsidR="00380F6B">
        <w:rPr>
          <w:rFonts w:ascii="Garamond" w:hAnsi="Garamond"/>
          <w:sz w:val="24"/>
          <w:szCs w:val="24"/>
        </w:rPr>
        <w:t xml:space="preserve"> </w:t>
      </w:r>
      <w:r w:rsidRPr="0017335B">
        <w:rPr>
          <w:rFonts w:ascii="Garamond" w:hAnsi="Garamond"/>
          <w:sz w:val="24"/>
          <w:szCs w:val="24"/>
        </w:rPr>
        <w:t>w obu częściach karty</w:t>
      </w:r>
      <w:r w:rsidR="0054402A" w:rsidRPr="0017335B">
        <w:rPr>
          <w:rFonts w:ascii="Garamond" w:hAnsi="Garamond"/>
          <w:sz w:val="24"/>
          <w:szCs w:val="24"/>
        </w:rPr>
        <w:t xml:space="preserve"> do głosowania</w:t>
      </w:r>
      <w:r w:rsidRPr="0017335B">
        <w:rPr>
          <w:rFonts w:ascii="Garamond" w:hAnsi="Garamond"/>
          <w:sz w:val="24"/>
          <w:szCs w:val="24"/>
        </w:rPr>
        <w:t>.</w:t>
      </w:r>
    </w:p>
    <w:p w14:paraId="56A5BD51" w14:textId="77777777" w:rsidR="00950971" w:rsidRPr="0017335B" w:rsidRDefault="00950971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Głos jest nieważny jeżeli:</w:t>
      </w:r>
    </w:p>
    <w:p w14:paraId="36D0813C" w14:textId="1182756E" w:rsidR="00F0398F" w:rsidRPr="0017335B" w:rsidRDefault="00F0398F" w:rsidP="004E6916">
      <w:pPr>
        <w:pStyle w:val="Akapitzlist"/>
        <w:widowControl/>
        <w:numPr>
          <w:ilvl w:val="0"/>
          <w:numId w:val="21"/>
        </w:numPr>
        <w:suppressAutoHyphens w:val="0"/>
        <w:autoSpaceDE/>
        <w:autoSpaceDN w:val="0"/>
        <w:ind w:left="1560" w:right="22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karta do głosowania</w:t>
      </w:r>
      <w:r w:rsidR="000F7E93" w:rsidRPr="0017335B">
        <w:rPr>
          <w:rFonts w:ascii="Garamond" w:hAnsi="Garamond" w:cs="Times New Roman"/>
          <w:sz w:val="24"/>
          <w:szCs w:val="24"/>
        </w:rPr>
        <w:t xml:space="preserve"> nie jest ostemplowana pieczątką</w:t>
      </w:r>
      <w:r w:rsidRPr="0017335B">
        <w:rPr>
          <w:rFonts w:ascii="Garamond" w:hAnsi="Garamond" w:cs="Times New Roman"/>
          <w:sz w:val="24"/>
          <w:szCs w:val="24"/>
        </w:rPr>
        <w:t xml:space="preserve"> Banku;</w:t>
      </w:r>
    </w:p>
    <w:p w14:paraId="77FAB1EF" w14:textId="75A895D5" w:rsidR="00F0398F" w:rsidRPr="0017335B" w:rsidRDefault="00F0398F" w:rsidP="004E6916">
      <w:pPr>
        <w:pStyle w:val="Akapitzlist"/>
        <w:widowControl/>
        <w:numPr>
          <w:ilvl w:val="0"/>
          <w:numId w:val="21"/>
        </w:numPr>
        <w:suppressAutoHyphens w:val="0"/>
        <w:autoSpaceDE/>
        <w:autoSpaceDN w:val="0"/>
        <w:ind w:left="1560" w:right="22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karta do głosowania zawiera większą liczbę znaków </w:t>
      </w:r>
      <w:r w:rsidR="00EC2A8E" w:rsidRPr="0017335B">
        <w:rPr>
          <w:rFonts w:ascii="Garamond" w:hAnsi="Garamond" w:cs="Times New Roman"/>
          <w:sz w:val="24"/>
          <w:szCs w:val="24"/>
        </w:rPr>
        <w:t>„</w:t>
      </w:r>
      <w:r w:rsidRPr="0017335B">
        <w:rPr>
          <w:rFonts w:ascii="Garamond" w:hAnsi="Garamond" w:cs="Times New Roman"/>
          <w:sz w:val="24"/>
          <w:szCs w:val="24"/>
        </w:rPr>
        <w:t>X</w:t>
      </w:r>
      <w:r w:rsidR="00EC2A8E" w:rsidRPr="0017335B">
        <w:rPr>
          <w:rFonts w:ascii="Garamond" w:hAnsi="Garamond" w:cs="Times New Roman"/>
          <w:sz w:val="24"/>
          <w:szCs w:val="24"/>
        </w:rPr>
        <w:t xml:space="preserve">” </w:t>
      </w:r>
      <w:r w:rsidRPr="0017335B">
        <w:rPr>
          <w:rFonts w:ascii="Garamond" w:hAnsi="Garamond" w:cs="Times New Roman"/>
          <w:sz w:val="24"/>
          <w:szCs w:val="24"/>
        </w:rPr>
        <w:t>niż ilość mandatów do Rady</w:t>
      </w:r>
      <w:r w:rsidR="00057B67" w:rsidRPr="0017335B">
        <w:rPr>
          <w:rFonts w:ascii="Garamond" w:hAnsi="Garamond" w:cs="Times New Roman"/>
          <w:sz w:val="24"/>
          <w:szCs w:val="24"/>
        </w:rPr>
        <w:t xml:space="preserve"> Nadzorczej</w:t>
      </w:r>
      <w:r w:rsidRPr="0017335B">
        <w:rPr>
          <w:rFonts w:ascii="Garamond" w:hAnsi="Garamond" w:cs="Times New Roman"/>
          <w:sz w:val="24"/>
          <w:szCs w:val="24"/>
        </w:rPr>
        <w:t>;</w:t>
      </w:r>
    </w:p>
    <w:p w14:paraId="5CE1BA8A" w14:textId="4B4D3573" w:rsidR="00950971" w:rsidRPr="0017335B" w:rsidRDefault="00F0398F" w:rsidP="004E6916">
      <w:pPr>
        <w:pStyle w:val="Akapitzlist"/>
        <w:widowControl/>
        <w:numPr>
          <w:ilvl w:val="0"/>
          <w:numId w:val="21"/>
        </w:numPr>
        <w:suppressAutoHyphens w:val="0"/>
        <w:autoSpaceDE/>
        <w:autoSpaceDN w:val="0"/>
        <w:ind w:left="1560" w:right="22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karta do głosowania</w:t>
      </w:r>
      <w:r w:rsidR="00EC2A8E" w:rsidRPr="0017335B">
        <w:rPr>
          <w:rFonts w:ascii="Garamond" w:hAnsi="Garamond" w:cs="Times New Roman"/>
          <w:sz w:val="24"/>
          <w:szCs w:val="24"/>
        </w:rPr>
        <w:t>:</w:t>
      </w:r>
      <w:r w:rsidRPr="0017335B">
        <w:rPr>
          <w:rFonts w:ascii="Garamond" w:hAnsi="Garamond" w:cs="Times New Roman"/>
          <w:sz w:val="24"/>
          <w:szCs w:val="24"/>
        </w:rPr>
        <w:t xml:space="preserve"> nie zawiera znaków </w:t>
      </w:r>
      <w:r w:rsidR="00EC2A8E" w:rsidRPr="0017335B">
        <w:rPr>
          <w:rFonts w:ascii="Garamond" w:hAnsi="Garamond" w:cs="Times New Roman"/>
          <w:sz w:val="24"/>
          <w:szCs w:val="24"/>
        </w:rPr>
        <w:t>„</w:t>
      </w:r>
      <w:r w:rsidRPr="0017335B">
        <w:rPr>
          <w:rFonts w:ascii="Garamond" w:hAnsi="Garamond" w:cs="Times New Roman"/>
          <w:sz w:val="24"/>
          <w:szCs w:val="24"/>
        </w:rPr>
        <w:t>X</w:t>
      </w:r>
      <w:r w:rsidR="00EC2A8E" w:rsidRPr="0017335B">
        <w:rPr>
          <w:rFonts w:ascii="Garamond" w:hAnsi="Garamond" w:cs="Times New Roman"/>
          <w:sz w:val="24"/>
          <w:szCs w:val="24"/>
        </w:rPr>
        <w:t>”</w:t>
      </w:r>
      <w:r w:rsidRPr="0017335B">
        <w:rPr>
          <w:rFonts w:ascii="Garamond" w:hAnsi="Garamond" w:cs="Times New Roman"/>
          <w:sz w:val="24"/>
          <w:szCs w:val="24"/>
        </w:rPr>
        <w:t>, dopisano w niej tekst, jest przekreślona, przedarta lub uszkodzona.</w:t>
      </w:r>
    </w:p>
    <w:p w14:paraId="5ABE2FB3" w14:textId="3A91E57D" w:rsidR="00950971" w:rsidRPr="0017335B" w:rsidRDefault="00EC2A8E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Głosowanie przeprowadza P</w:t>
      </w:r>
      <w:r w:rsidR="00950971" w:rsidRPr="0017335B">
        <w:rPr>
          <w:rFonts w:ascii="Garamond" w:hAnsi="Garamond"/>
          <w:sz w:val="24"/>
          <w:szCs w:val="24"/>
        </w:rPr>
        <w:t>rezydium Zebrania Przedstawicieli pod</w:t>
      </w:r>
      <w:r w:rsidRPr="0017335B">
        <w:rPr>
          <w:rFonts w:ascii="Garamond" w:hAnsi="Garamond"/>
          <w:sz w:val="24"/>
          <w:szCs w:val="24"/>
        </w:rPr>
        <w:t xml:space="preserve"> kierownictwem </w:t>
      </w:r>
      <w:r w:rsidR="00950971" w:rsidRPr="0017335B">
        <w:rPr>
          <w:rFonts w:ascii="Garamond" w:hAnsi="Garamond"/>
          <w:sz w:val="24"/>
          <w:szCs w:val="24"/>
        </w:rPr>
        <w:t xml:space="preserve"> Przewodniczącego Zebrania, przy pomocy Komisji.</w:t>
      </w:r>
    </w:p>
    <w:p w14:paraId="4D38D1A0" w14:textId="37D43B77" w:rsidR="00950971" w:rsidRPr="0017335B" w:rsidRDefault="00950971" w:rsidP="00C24B54">
      <w:pPr>
        <w:pStyle w:val="Lista"/>
        <w:numPr>
          <w:ilvl w:val="0"/>
          <w:numId w:val="2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Komisja </w:t>
      </w:r>
      <w:r w:rsidR="00E16848">
        <w:rPr>
          <w:rFonts w:ascii="Garamond" w:hAnsi="Garamond"/>
          <w:sz w:val="24"/>
          <w:szCs w:val="24"/>
        </w:rPr>
        <w:t>W</w:t>
      </w:r>
      <w:r w:rsidR="004326B4">
        <w:rPr>
          <w:rFonts w:ascii="Garamond" w:hAnsi="Garamond"/>
          <w:sz w:val="24"/>
          <w:szCs w:val="24"/>
        </w:rPr>
        <w:t xml:space="preserve">yborcza </w:t>
      </w:r>
      <w:r w:rsidRPr="0017335B">
        <w:rPr>
          <w:rFonts w:ascii="Garamond" w:hAnsi="Garamond"/>
          <w:sz w:val="24"/>
          <w:szCs w:val="24"/>
        </w:rPr>
        <w:t>zbiera karty wyborcze do urny wyborczej, ob</w:t>
      </w:r>
      <w:r w:rsidR="000F7E93" w:rsidRPr="0017335B">
        <w:rPr>
          <w:rFonts w:ascii="Garamond" w:hAnsi="Garamond"/>
          <w:sz w:val="24"/>
          <w:szCs w:val="24"/>
        </w:rPr>
        <w:t xml:space="preserve">licza głosy, sporządza protokół </w:t>
      </w:r>
      <w:r w:rsidRPr="0017335B">
        <w:rPr>
          <w:rFonts w:ascii="Garamond" w:hAnsi="Garamond"/>
          <w:sz w:val="24"/>
          <w:szCs w:val="24"/>
        </w:rPr>
        <w:t>z przeprowadzo</w:t>
      </w:r>
      <w:r w:rsidR="00EC2A8E" w:rsidRPr="0017335B">
        <w:rPr>
          <w:rFonts w:ascii="Garamond" w:hAnsi="Garamond"/>
          <w:sz w:val="24"/>
          <w:szCs w:val="24"/>
        </w:rPr>
        <w:t>nego głosowania i ogłasza wyniki</w:t>
      </w:r>
      <w:r w:rsidRPr="0017335B">
        <w:rPr>
          <w:rFonts w:ascii="Garamond" w:hAnsi="Garamond"/>
          <w:sz w:val="24"/>
          <w:szCs w:val="24"/>
        </w:rPr>
        <w:t xml:space="preserve"> wyborów</w:t>
      </w:r>
      <w:r w:rsidR="008F4C4E" w:rsidRPr="0017335B">
        <w:rPr>
          <w:rFonts w:ascii="Garamond" w:hAnsi="Garamond"/>
          <w:sz w:val="24"/>
          <w:szCs w:val="24"/>
        </w:rPr>
        <w:t>.</w:t>
      </w:r>
    </w:p>
    <w:p w14:paraId="17CEBAAC" w14:textId="77777777" w:rsidR="00950971" w:rsidRPr="0017335B" w:rsidRDefault="00950971" w:rsidP="00C24B54">
      <w:pPr>
        <w:ind w:left="426" w:hanging="426"/>
        <w:contextualSpacing/>
        <w:jc w:val="both"/>
        <w:rPr>
          <w:rFonts w:ascii="Garamond" w:hAnsi="Garamond"/>
          <w:sz w:val="24"/>
          <w:szCs w:val="24"/>
        </w:rPr>
      </w:pPr>
    </w:p>
    <w:p w14:paraId="70DC2043" w14:textId="4EC8E82C" w:rsidR="00950971" w:rsidRPr="0017335B" w:rsidRDefault="00950971" w:rsidP="004E6916">
      <w:pPr>
        <w:pStyle w:val="Tekstpodstawowy"/>
        <w:ind w:left="426" w:hanging="426"/>
        <w:jc w:val="center"/>
        <w:rPr>
          <w:rFonts w:ascii="Garamond" w:hAnsi="Garamond"/>
          <w:b/>
          <w:szCs w:val="24"/>
        </w:rPr>
      </w:pPr>
      <w:r w:rsidRPr="0017335B">
        <w:rPr>
          <w:rFonts w:ascii="Garamond" w:hAnsi="Garamond"/>
          <w:b/>
          <w:szCs w:val="24"/>
        </w:rPr>
        <w:t xml:space="preserve">§ </w:t>
      </w:r>
      <w:r w:rsidR="00B83B37" w:rsidRPr="0017335B">
        <w:rPr>
          <w:rFonts w:ascii="Garamond" w:hAnsi="Garamond"/>
          <w:b/>
          <w:szCs w:val="24"/>
        </w:rPr>
        <w:t>8</w:t>
      </w:r>
    </w:p>
    <w:p w14:paraId="5E82A777" w14:textId="6E9DF77A" w:rsidR="00950971" w:rsidRPr="0017335B" w:rsidRDefault="00FA7632" w:rsidP="00C24B54">
      <w:pPr>
        <w:pStyle w:val="Lista"/>
        <w:numPr>
          <w:ilvl w:val="0"/>
          <w:numId w:val="3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Z</w:t>
      </w:r>
      <w:r w:rsidR="00950971" w:rsidRPr="0017335B">
        <w:rPr>
          <w:rFonts w:ascii="Garamond" w:hAnsi="Garamond"/>
          <w:sz w:val="24"/>
          <w:szCs w:val="24"/>
        </w:rPr>
        <w:t>a wybranych uważa się kandydatów, którzy otrzymali największą liczbę głosów.</w:t>
      </w:r>
    </w:p>
    <w:p w14:paraId="555F6E39" w14:textId="77777777" w:rsidR="00950971" w:rsidRPr="0017335B" w:rsidRDefault="00950971" w:rsidP="00C24B54">
      <w:pPr>
        <w:pStyle w:val="Lista"/>
        <w:numPr>
          <w:ilvl w:val="0"/>
          <w:numId w:val="3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lastRenderedPageBreak/>
        <w:t>Jeżeli dwóch lub więcej kandydatów otrzymało równą liczbę głosów, najniższą pozwalającą na wybór na członka Rady Nadzorczej, przeprowadza się ponowne głosowanie spośród tych kandydatów.</w:t>
      </w:r>
    </w:p>
    <w:p w14:paraId="4914736C" w14:textId="423EEE52" w:rsidR="00950971" w:rsidRPr="0017335B" w:rsidRDefault="00950971" w:rsidP="00C24B54">
      <w:pPr>
        <w:pStyle w:val="Lista"/>
        <w:numPr>
          <w:ilvl w:val="0"/>
          <w:numId w:val="3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 xml:space="preserve">Komisja </w:t>
      </w:r>
      <w:r w:rsidR="00E16848">
        <w:rPr>
          <w:rFonts w:ascii="Garamond" w:hAnsi="Garamond"/>
          <w:sz w:val="24"/>
          <w:szCs w:val="24"/>
        </w:rPr>
        <w:t xml:space="preserve">Wyborcza </w:t>
      </w:r>
      <w:r w:rsidRPr="0017335B">
        <w:rPr>
          <w:rFonts w:ascii="Garamond" w:hAnsi="Garamond"/>
          <w:sz w:val="24"/>
          <w:szCs w:val="24"/>
        </w:rPr>
        <w:t>sporządza protokół z głosowania</w:t>
      </w:r>
      <w:r w:rsidR="00EC2A8E" w:rsidRPr="0017335B">
        <w:rPr>
          <w:rFonts w:ascii="Garamond" w:hAnsi="Garamond"/>
          <w:sz w:val="24"/>
          <w:szCs w:val="24"/>
        </w:rPr>
        <w:t>/głosowań</w:t>
      </w:r>
      <w:r w:rsidR="00D01527" w:rsidRPr="0017335B">
        <w:rPr>
          <w:rFonts w:ascii="Garamond" w:hAnsi="Garamond"/>
          <w:sz w:val="24"/>
          <w:szCs w:val="24"/>
        </w:rPr>
        <w:t>,</w:t>
      </w:r>
      <w:r w:rsidRPr="0017335B">
        <w:rPr>
          <w:rFonts w:ascii="Garamond" w:hAnsi="Garamond"/>
          <w:sz w:val="24"/>
          <w:szCs w:val="24"/>
        </w:rPr>
        <w:t xml:space="preserve"> w którym</w:t>
      </w:r>
      <w:r w:rsidR="00EC2A8E" w:rsidRPr="0017335B">
        <w:rPr>
          <w:rFonts w:ascii="Garamond" w:hAnsi="Garamond"/>
          <w:sz w:val="24"/>
          <w:szCs w:val="24"/>
        </w:rPr>
        <w:t>/</w:t>
      </w:r>
      <w:proofErr w:type="spellStart"/>
      <w:r w:rsidR="00EC2A8E" w:rsidRPr="0017335B">
        <w:rPr>
          <w:rFonts w:ascii="Garamond" w:hAnsi="Garamond"/>
          <w:sz w:val="24"/>
          <w:szCs w:val="24"/>
        </w:rPr>
        <w:t>ch</w:t>
      </w:r>
      <w:proofErr w:type="spellEnd"/>
      <w:r w:rsidRPr="0017335B">
        <w:rPr>
          <w:rFonts w:ascii="Garamond" w:hAnsi="Garamond"/>
          <w:sz w:val="24"/>
          <w:szCs w:val="24"/>
        </w:rPr>
        <w:t xml:space="preserve"> podaje </w:t>
      </w:r>
      <w:r w:rsidR="00EC2A8E" w:rsidRPr="0017335B">
        <w:rPr>
          <w:rFonts w:ascii="Garamond" w:hAnsi="Garamond"/>
          <w:sz w:val="24"/>
          <w:szCs w:val="24"/>
        </w:rPr>
        <w:t xml:space="preserve">imiona i nazwiska </w:t>
      </w:r>
      <w:r w:rsidR="009D1045" w:rsidRPr="0017335B">
        <w:rPr>
          <w:rFonts w:ascii="Garamond" w:hAnsi="Garamond"/>
          <w:sz w:val="24"/>
          <w:szCs w:val="24"/>
        </w:rPr>
        <w:t>zgła</w:t>
      </w:r>
      <w:r w:rsidRPr="0017335B">
        <w:rPr>
          <w:rFonts w:ascii="Garamond" w:hAnsi="Garamond"/>
          <w:sz w:val="24"/>
          <w:szCs w:val="24"/>
        </w:rPr>
        <w:t xml:space="preserve">szanych kandydatów oraz liczbę uzyskanych przez </w:t>
      </w:r>
      <w:r w:rsidR="00F26AFD" w:rsidRPr="0017335B">
        <w:rPr>
          <w:rFonts w:ascii="Garamond" w:hAnsi="Garamond"/>
          <w:sz w:val="24"/>
          <w:szCs w:val="24"/>
        </w:rPr>
        <w:t xml:space="preserve">każdego z  </w:t>
      </w:r>
      <w:r w:rsidRPr="0017335B">
        <w:rPr>
          <w:rFonts w:ascii="Garamond" w:hAnsi="Garamond"/>
          <w:sz w:val="24"/>
          <w:szCs w:val="24"/>
        </w:rPr>
        <w:t>nich głosów.</w:t>
      </w:r>
    </w:p>
    <w:p w14:paraId="309CD399" w14:textId="5927AFF7" w:rsidR="00950971" w:rsidRPr="0017335B" w:rsidRDefault="00950971" w:rsidP="00C24B54">
      <w:pPr>
        <w:pStyle w:val="Lista"/>
        <w:numPr>
          <w:ilvl w:val="0"/>
          <w:numId w:val="3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Protokół Komisji</w:t>
      </w:r>
      <w:r w:rsidR="000F7E93" w:rsidRPr="0017335B">
        <w:rPr>
          <w:rFonts w:ascii="Garamond" w:hAnsi="Garamond"/>
          <w:sz w:val="24"/>
          <w:szCs w:val="24"/>
        </w:rPr>
        <w:t xml:space="preserve"> </w:t>
      </w:r>
      <w:r w:rsidR="00E16848">
        <w:rPr>
          <w:rFonts w:ascii="Garamond" w:hAnsi="Garamond"/>
          <w:sz w:val="24"/>
          <w:szCs w:val="24"/>
        </w:rPr>
        <w:t xml:space="preserve">Wyborczej </w:t>
      </w:r>
      <w:r w:rsidRPr="0017335B">
        <w:rPr>
          <w:rFonts w:ascii="Garamond" w:hAnsi="Garamond"/>
          <w:sz w:val="24"/>
          <w:szCs w:val="24"/>
        </w:rPr>
        <w:t>podpisują wszyscy jej członkowie.</w:t>
      </w:r>
    </w:p>
    <w:p w14:paraId="0B6E5480" w14:textId="77777777" w:rsidR="00950971" w:rsidRPr="0017335B" w:rsidRDefault="00950971" w:rsidP="00C24B54">
      <w:pPr>
        <w:ind w:left="426" w:hanging="426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2AC63A8" w14:textId="19289AED" w:rsidR="00950971" w:rsidRPr="0017335B" w:rsidRDefault="00950971" w:rsidP="004E6916">
      <w:pPr>
        <w:ind w:left="426" w:hanging="426"/>
        <w:contextualSpacing/>
        <w:jc w:val="center"/>
        <w:rPr>
          <w:rFonts w:ascii="Garamond" w:hAnsi="Garamond"/>
          <w:b/>
          <w:sz w:val="24"/>
          <w:szCs w:val="24"/>
        </w:rPr>
      </w:pPr>
      <w:r w:rsidRPr="0017335B">
        <w:rPr>
          <w:rFonts w:ascii="Garamond" w:hAnsi="Garamond"/>
          <w:b/>
          <w:sz w:val="24"/>
          <w:szCs w:val="24"/>
        </w:rPr>
        <w:t xml:space="preserve">§ </w:t>
      </w:r>
      <w:r w:rsidR="00B83B37" w:rsidRPr="0017335B">
        <w:rPr>
          <w:rFonts w:ascii="Garamond" w:hAnsi="Garamond"/>
          <w:b/>
          <w:sz w:val="24"/>
          <w:szCs w:val="24"/>
        </w:rPr>
        <w:t>9</w:t>
      </w:r>
    </w:p>
    <w:p w14:paraId="5D7C5DA6" w14:textId="7C04F542" w:rsidR="00B9421B" w:rsidRPr="00255F4D" w:rsidRDefault="00C83231" w:rsidP="00E80036">
      <w:pPr>
        <w:pStyle w:val="Akapitzlist"/>
        <w:numPr>
          <w:ilvl w:val="3"/>
          <w:numId w:val="21"/>
        </w:numPr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Komisja, w oparciu o zapisy Polityki oraz złożone przez nowo ukonstytuowaną Radę Nadzorczą </w:t>
      </w:r>
      <w:r w:rsidR="00D2420C" w:rsidRPr="0017335B">
        <w:rPr>
          <w:rFonts w:ascii="Garamond" w:hAnsi="Garamond" w:cs="Times New Roman"/>
          <w:sz w:val="24"/>
          <w:szCs w:val="24"/>
        </w:rPr>
        <w:t>(w przerwie obrad)</w:t>
      </w:r>
      <w:r w:rsidR="00C461F3" w:rsidRPr="0017335B">
        <w:rPr>
          <w:rFonts w:ascii="Garamond" w:hAnsi="Garamond" w:cs="Times New Roman"/>
          <w:sz w:val="24"/>
          <w:szCs w:val="24"/>
        </w:rPr>
        <w:t xml:space="preserve"> </w:t>
      </w:r>
      <w:r w:rsidRPr="0017335B">
        <w:rPr>
          <w:rFonts w:ascii="Garamond" w:hAnsi="Garamond" w:cs="Times New Roman"/>
          <w:sz w:val="24"/>
          <w:szCs w:val="24"/>
        </w:rPr>
        <w:t xml:space="preserve">Formularze oceny odpowiedniości Rady Nadzorczej, przeprowadza ocenę odpowiedniości  kolegialnej. </w:t>
      </w:r>
    </w:p>
    <w:p w14:paraId="3F9D372C" w14:textId="104AB7CB" w:rsidR="00C83231" w:rsidRPr="0017335B" w:rsidRDefault="00C83231" w:rsidP="00C83231">
      <w:pPr>
        <w:pStyle w:val="Akapitzlist"/>
        <w:numPr>
          <w:ilvl w:val="3"/>
          <w:numId w:val="21"/>
        </w:numPr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Przewodniczący Komisji odczytuje zebranym informację o wyniku przeprowadzonej </w:t>
      </w:r>
      <w:r w:rsidR="00A0248F">
        <w:rPr>
          <w:rFonts w:ascii="Garamond" w:hAnsi="Garamond" w:cs="Times New Roman"/>
          <w:sz w:val="24"/>
          <w:szCs w:val="24"/>
        </w:rPr>
        <w:t xml:space="preserve">kolegialnej </w:t>
      </w:r>
      <w:r w:rsidRPr="0017335B">
        <w:rPr>
          <w:rFonts w:ascii="Garamond" w:hAnsi="Garamond" w:cs="Times New Roman"/>
          <w:sz w:val="24"/>
          <w:szCs w:val="24"/>
        </w:rPr>
        <w:t xml:space="preserve">oceny </w:t>
      </w:r>
      <w:r w:rsidR="00A0248F">
        <w:rPr>
          <w:rFonts w:ascii="Garamond" w:hAnsi="Garamond" w:cs="Times New Roman"/>
          <w:sz w:val="24"/>
          <w:szCs w:val="24"/>
        </w:rPr>
        <w:t xml:space="preserve">odpowiedniości </w:t>
      </w:r>
      <w:r w:rsidRPr="0017335B">
        <w:rPr>
          <w:rFonts w:ascii="Garamond" w:hAnsi="Garamond" w:cs="Times New Roman"/>
          <w:sz w:val="24"/>
          <w:szCs w:val="24"/>
        </w:rPr>
        <w:t>Rady Nadzorczej.</w:t>
      </w:r>
    </w:p>
    <w:p w14:paraId="0D5A61E3" w14:textId="629688B2" w:rsidR="00C83231" w:rsidRPr="0017335B" w:rsidRDefault="00C83231" w:rsidP="00C83231">
      <w:pPr>
        <w:pStyle w:val="Akapitzlist"/>
        <w:numPr>
          <w:ilvl w:val="3"/>
          <w:numId w:val="21"/>
        </w:numPr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Zebranie Przedstawicieli podejmuje w głosowaniu jawnym uchwałę w sprawie </w:t>
      </w:r>
      <w:r w:rsidR="00F3698D">
        <w:rPr>
          <w:rFonts w:ascii="Garamond" w:hAnsi="Garamond" w:cs="Times New Roman"/>
          <w:sz w:val="24"/>
          <w:szCs w:val="24"/>
        </w:rPr>
        <w:t>kolegialnej</w:t>
      </w:r>
      <w:r w:rsidRPr="0017335B">
        <w:rPr>
          <w:rFonts w:ascii="Garamond" w:hAnsi="Garamond" w:cs="Times New Roman"/>
          <w:sz w:val="24"/>
          <w:szCs w:val="24"/>
        </w:rPr>
        <w:t xml:space="preserve"> oceny odpowiedniości  Rady Nadzorczej. </w:t>
      </w:r>
    </w:p>
    <w:p w14:paraId="55AA347F" w14:textId="780920F0" w:rsidR="003C12C3" w:rsidRPr="00004589" w:rsidRDefault="00C83231" w:rsidP="003C12C3">
      <w:pPr>
        <w:pStyle w:val="Akapitzlist"/>
        <w:numPr>
          <w:ilvl w:val="3"/>
          <w:numId w:val="21"/>
        </w:numPr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 xml:space="preserve">W przypadku nie wybrania takiej liczby osób na członków Rady Nadzorczej jaką wskazano na nową kadencję, należy przeprowadzić wybory uzupełniające według zasad określonych niniejszym Regulaminem albo w przypadku stwierdzenia braku pozytywnej </w:t>
      </w:r>
      <w:r w:rsidR="00A0248F">
        <w:rPr>
          <w:rFonts w:ascii="Garamond" w:hAnsi="Garamond" w:cs="Times New Roman"/>
          <w:sz w:val="24"/>
          <w:szCs w:val="24"/>
        </w:rPr>
        <w:t xml:space="preserve">kolegialnej </w:t>
      </w:r>
      <w:r w:rsidRPr="0017335B">
        <w:rPr>
          <w:rFonts w:ascii="Garamond" w:hAnsi="Garamond" w:cs="Times New Roman"/>
          <w:sz w:val="24"/>
          <w:szCs w:val="24"/>
        </w:rPr>
        <w:t xml:space="preserve">oceny odpowiedniości Rady Nadzorczej </w:t>
      </w:r>
      <w:r w:rsidR="00196260" w:rsidRPr="0017335B">
        <w:rPr>
          <w:rFonts w:ascii="Garamond" w:hAnsi="Garamond" w:cs="Times New Roman"/>
          <w:sz w:val="24"/>
          <w:szCs w:val="24"/>
        </w:rPr>
        <w:t>należy przep</w:t>
      </w:r>
      <w:r w:rsidR="001E2B5B" w:rsidRPr="0017335B">
        <w:rPr>
          <w:rFonts w:ascii="Garamond" w:hAnsi="Garamond" w:cs="Times New Roman"/>
          <w:sz w:val="24"/>
          <w:szCs w:val="24"/>
        </w:rPr>
        <w:t xml:space="preserve">rowadzić </w:t>
      </w:r>
      <w:r w:rsidRPr="0017335B">
        <w:rPr>
          <w:rFonts w:ascii="Garamond" w:hAnsi="Garamond" w:cs="Times New Roman"/>
          <w:sz w:val="24"/>
          <w:szCs w:val="24"/>
        </w:rPr>
        <w:t xml:space="preserve">nowe wybory członków Rady poprzedzone odwołaniem nowo wybranych członków. </w:t>
      </w:r>
    </w:p>
    <w:p w14:paraId="3D54E43F" w14:textId="77777777" w:rsidR="00137153" w:rsidRPr="0017335B" w:rsidRDefault="00137153" w:rsidP="00C24B54">
      <w:pPr>
        <w:pStyle w:val="Nagwek2"/>
        <w:ind w:left="426" w:hanging="426"/>
        <w:jc w:val="both"/>
        <w:rPr>
          <w:rFonts w:ascii="Garamond" w:hAnsi="Garamond" w:cs="Times New Roman"/>
          <w:sz w:val="24"/>
          <w:szCs w:val="24"/>
        </w:rPr>
      </w:pPr>
    </w:p>
    <w:p w14:paraId="31A5D254" w14:textId="4AF12D8F" w:rsidR="00137153" w:rsidRDefault="00137153" w:rsidP="00C24B54">
      <w:pPr>
        <w:pStyle w:val="Nagwek2"/>
        <w:ind w:left="426" w:hanging="426"/>
        <w:jc w:val="both"/>
        <w:rPr>
          <w:rFonts w:ascii="Garamond" w:hAnsi="Garamond" w:cs="Times New Roman"/>
          <w:sz w:val="24"/>
          <w:szCs w:val="24"/>
        </w:rPr>
      </w:pPr>
    </w:p>
    <w:p w14:paraId="216D9434" w14:textId="03DB4CC9" w:rsidR="00AB0548" w:rsidRDefault="00AB0548" w:rsidP="00AB0548"/>
    <w:p w14:paraId="0F1D6FD9" w14:textId="77777777" w:rsidR="00AB0548" w:rsidRPr="00AB0548" w:rsidRDefault="00AB0548" w:rsidP="00AB0548"/>
    <w:p w14:paraId="0FBFF550" w14:textId="6D06E965" w:rsidR="005161C5" w:rsidRPr="00004589" w:rsidRDefault="005161C5" w:rsidP="00004589">
      <w:pPr>
        <w:ind w:left="426" w:hanging="426"/>
        <w:contextualSpacing/>
        <w:jc w:val="center"/>
        <w:rPr>
          <w:rFonts w:ascii="Garamond" w:hAnsi="Garamond"/>
          <w:b/>
          <w:sz w:val="24"/>
          <w:szCs w:val="24"/>
        </w:rPr>
      </w:pPr>
      <w:r w:rsidRPr="0017335B">
        <w:rPr>
          <w:rFonts w:ascii="Garamond" w:hAnsi="Garamond"/>
          <w:b/>
          <w:bCs/>
          <w:sz w:val="24"/>
          <w:szCs w:val="24"/>
        </w:rPr>
        <w:t xml:space="preserve"> </w:t>
      </w:r>
      <w:r w:rsidR="00E91726" w:rsidRPr="0017335B">
        <w:rPr>
          <w:rFonts w:ascii="Garamond" w:hAnsi="Garamond"/>
          <w:b/>
          <w:sz w:val="24"/>
          <w:szCs w:val="24"/>
        </w:rPr>
        <w:t xml:space="preserve">[ROZDZIAŁ II – </w:t>
      </w:r>
      <w:r w:rsidR="00E91726" w:rsidRPr="0017335B">
        <w:rPr>
          <w:rFonts w:ascii="Garamond" w:hAnsi="Garamond"/>
          <w:b/>
          <w:bCs/>
          <w:sz w:val="24"/>
          <w:szCs w:val="24"/>
        </w:rPr>
        <w:t>ODWOŁYWANIE CZŁONKÓW RADY NADZORCZEJ</w:t>
      </w:r>
      <w:r w:rsidR="00E91726" w:rsidRPr="0017335B">
        <w:rPr>
          <w:rFonts w:ascii="Garamond" w:hAnsi="Garamond"/>
          <w:b/>
          <w:sz w:val="24"/>
          <w:szCs w:val="24"/>
        </w:rPr>
        <w:t>]</w:t>
      </w:r>
    </w:p>
    <w:p w14:paraId="62F76EEC" w14:textId="77777777" w:rsidR="004E6916" w:rsidRPr="0017335B" w:rsidRDefault="004E6916" w:rsidP="004E6916">
      <w:pPr>
        <w:rPr>
          <w:rFonts w:ascii="Garamond" w:hAnsi="Garamond"/>
          <w:sz w:val="24"/>
          <w:szCs w:val="24"/>
        </w:rPr>
      </w:pPr>
    </w:p>
    <w:p w14:paraId="1206D333" w14:textId="6E354AB4" w:rsidR="00950971" w:rsidRPr="0017335B" w:rsidRDefault="00950971" w:rsidP="004E6916">
      <w:pPr>
        <w:pStyle w:val="Tekstpodstawowyzwciciem"/>
        <w:ind w:left="426" w:hanging="426"/>
        <w:jc w:val="center"/>
        <w:rPr>
          <w:rFonts w:ascii="Garamond" w:hAnsi="Garamond"/>
          <w:bCs/>
          <w:sz w:val="24"/>
          <w:szCs w:val="24"/>
        </w:rPr>
      </w:pPr>
      <w:r w:rsidRPr="0017335B">
        <w:rPr>
          <w:rFonts w:ascii="Garamond" w:hAnsi="Garamond"/>
          <w:bCs/>
          <w:sz w:val="24"/>
          <w:szCs w:val="24"/>
        </w:rPr>
        <w:t>§ 1</w:t>
      </w:r>
      <w:r w:rsidR="00EF4F0E" w:rsidRPr="0017335B">
        <w:rPr>
          <w:rFonts w:ascii="Garamond" w:hAnsi="Garamond"/>
          <w:bCs/>
          <w:sz w:val="24"/>
          <w:szCs w:val="24"/>
        </w:rPr>
        <w:t>0</w:t>
      </w:r>
    </w:p>
    <w:p w14:paraId="5724FA12" w14:textId="03785F49" w:rsidR="00E06A9E" w:rsidRPr="0017335B" w:rsidRDefault="00E06A9E" w:rsidP="00C24B54">
      <w:pPr>
        <w:pStyle w:val="Akapitzlist"/>
        <w:numPr>
          <w:ilvl w:val="0"/>
          <w:numId w:val="43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>Odwołanie członka Rady Nadzorczej w trakcie kadencji może nastąpić w przypadku</w:t>
      </w:r>
      <w:r w:rsidR="00152B59" w:rsidRPr="0017335B">
        <w:rPr>
          <w:rFonts w:ascii="Garamond" w:hAnsi="Garamond" w:cs="Times New Roman"/>
          <w:bCs/>
          <w:sz w:val="24"/>
          <w:szCs w:val="24"/>
        </w:rPr>
        <w:t xml:space="preserve"> z</w:t>
      </w:r>
      <w:r w:rsidRPr="0017335B">
        <w:rPr>
          <w:rFonts w:ascii="Garamond" w:hAnsi="Garamond" w:cs="Times New Roman"/>
          <w:bCs/>
          <w:sz w:val="24"/>
          <w:szCs w:val="24"/>
        </w:rPr>
        <w:t xml:space="preserve">głoszenia wniosku do Zarządu Banku o umieszczenie w porządku najbliższego Zebrania Przedstawicieli wniosku o </w:t>
      </w:r>
      <w:r w:rsidR="00152B59" w:rsidRPr="0017335B">
        <w:rPr>
          <w:rFonts w:ascii="Garamond" w:hAnsi="Garamond" w:cs="Times New Roman"/>
          <w:bCs/>
          <w:sz w:val="24"/>
          <w:szCs w:val="24"/>
        </w:rPr>
        <w:t>odwołanie członka Rady Nadzorczej przez:</w:t>
      </w:r>
    </w:p>
    <w:p w14:paraId="35A29188" w14:textId="67171796" w:rsidR="00152B59" w:rsidRPr="0017335B" w:rsidRDefault="00152B59" w:rsidP="00C24B54">
      <w:pPr>
        <w:pStyle w:val="Akapitzlist"/>
        <w:numPr>
          <w:ilvl w:val="1"/>
          <w:numId w:val="43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>Radę Nadzorczą</w:t>
      </w:r>
      <w:r w:rsidR="00E10FBF">
        <w:rPr>
          <w:rFonts w:ascii="Garamond" w:hAnsi="Garamond" w:cs="Times New Roman"/>
          <w:bCs/>
          <w:sz w:val="24"/>
          <w:szCs w:val="24"/>
        </w:rPr>
        <w:t>,</w:t>
      </w:r>
    </w:p>
    <w:p w14:paraId="05049D66" w14:textId="60E6E379" w:rsidR="00FE6875" w:rsidRPr="0017335B" w:rsidRDefault="004132A2" w:rsidP="00FE6875">
      <w:pPr>
        <w:pStyle w:val="Akapitzlist"/>
        <w:numPr>
          <w:ilvl w:val="1"/>
          <w:numId w:val="43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 xml:space="preserve">Uprawnionych </w:t>
      </w:r>
      <w:r w:rsidR="00C74137" w:rsidRPr="0017335B">
        <w:rPr>
          <w:rFonts w:ascii="Garamond" w:hAnsi="Garamond" w:cs="Times New Roman"/>
          <w:bCs/>
          <w:sz w:val="24"/>
          <w:szCs w:val="24"/>
        </w:rPr>
        <w:t xml:space="preserve">Przedstawicieli </w:t>
      </w:r>
      <w:r w:rsidRPr="0017335B">
        <w:rPr>
          <w:rFonts w:ascii="Garamond" w:hAnsi="Garamond" w:cs="Times New Roman"/>
          <w:bCs/>
          <w:sz w:val="24"/>
          <w:szCs w:val="24"/>
        </w:rPr>
        <w:t>posiadających inicjatywę do zwołania Zebrania Przedstawicieli i umieszczenia w porządku posiedzenia zapisów o odwołaniu członka Rady Nadzorczej</w:t>
      </w:r>
      <w:r w:rsidR="00E10FBF">
        <w:rPr>
          <w:rFonts w:ascii="Garamond" w:hAnsi="Garamond" w:cs="Times New Roman"/>
          <w:bCs/>
          <w:sz w:val="24"/>
          <w:szCs w:val="24"/>
        </w:rPr>
        <w:t>,</w:t>
      </w:r>
    </w:p>
    <w:p w14:paraId="30D26748" w14:textId="79063154" w:rsidR="00FE6875" w:rsidRPr="0017335B" w:rsidRDefault="00FE6875" w:rsidP="00FE6875">
      <w:pPr>
        <w:pStyle w:val="Akapitzlist"/>
        <w:numPr>
          <w:ilvl w:val="1"/>
          <w:numId w:val="43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>Zebrań Grup Członkowskich obejmujących 1/5 ogółu członków Banku Spół</w:t>
      </w:r>
      <w:r w:rsidR="00765755" w:rsidRPr="0017335B">
        <w:rPr>
          <w:rFonts w:ascii="Garamond" w:hAnsi="Garamond" w:cs="Times New Roman"/>
          <w:bCs/>
          <w:sz w:val="24"/>
          <w:szCs w:val="24"/>
        </w:rPr>
        <w:t>dzielczego</w:t>
      </w:r>
      <w:r w:rsidR="00E10FBF">
        <w:rPr>
          <w:rFonts w:ascii="Garamond" w:hAnsi="Garamond" w:cs="Times New Roman"/>
          <w:bCs/>
          <w:sz w:val="24"/>
          <w:szCs w:val="24"/>
        </w:rPr>
        <w:t>,</w:t>
      </w:r>
    </w:p>
    <w:p w14:paraId="1BEBD148" w14:textId="397AA285" w:rsidR="004132A2" w:rsidRPr="0017335B" w:rsidRDefault="00F41F9B" w:rsidP="00C24B54">
      <w:pPr>
        <w:pStyle w:val="Akapitzlist"/>
        <w:numPr>
          <w:ilvl w:val="1"/>
          <w:numId w:val="43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>Komisj</w:t>
      </w:r>
      <w:r w:rsidR="00592EA8">
        <w:rPr>
          <w:rFonts w:ascii="Garamond" w:hAnsi="Garamond" w:cs="Times New Roman"/>
          <w:bCs/>
          <w:sz w:val="24"/>
          <w:szCs w:val="24"/>
        </w:rPr>
        <w:t xml:space="preserve">ę </w:t>
      </w:r>
      <w:r w:rsidRPr="0017335B">
        <w:rPr>
          <w:rFonts w:ascii="Garamond" w:hAnsi="Garamond" w:cs="Times New Roman"/>
          <w:bCs/>
          <w:sz w:val="24"/>
          <w:szCs w:val="24"/>
        </w:rPr>
        <w:t>Nadzoru Finansowego członka Rady Nadzorczej w trybie przepisów ustawy Prawo bankowe</w:t>
      </w:r>
      <w:r w:rsidR="00E10FBF">
        <w:rPr>
          <w:rFonts w:ascii="Garamond" w:hAnsi="Garamond" w:cs="Times New Roman"/>
          <w:bCs/>
          <w:sz w:val="24"/>
          <w:szCs w:val="24"/>
        </w:rPr>
        <w:t>,</w:t>
      </w:r>
    </w:p>
    <w:p w14:paraId="69B87341" w14:textId="1D25321C" w:rsidR="00C40DD4" w:rsidRDefault="00A0519B" w:rsidP="00C24B54">
      <w:pPr>
        <w:pStyle w:val="Akapitzlist"/>
        <w:numPr>
          <w:ilvl w:val="1"/>
          <w:numId w:val="43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 xml:space="preserve">Zarząd Spółdzielczego Systemu Ochrony w trybie przepisów ustawy o funkcjonowaniu </w:t>
      </w:r>
      <w:r w:rsidR="00A1512E" w:rsidRPr="0017335B">
        <w:rPr>
          <w:rFonts w:ascii="Garamond" w:hAnsi="Garamond" w:cs="Times New Roman"/>
          <w:bCs/>
          <w:sz w:val="24"/>
          <w:szCs w:val="24"/>
        </w:rPr>
        <w:t>banków spółdzielczych</w:t>
      </w:r>
      <w:r w:rsidR="00E10FBF">
        <w:rPr>
          <w:rFonts w:ascii="Garamond" w:hAnsi="Garamond" w:cs="Times New Roman"/>
          <w:bCs/>
          <w:sz w:val="24"/>
          <w:szCs w:val="24"/>
        </w:rPr>
        <w:t>.</w:t>
      </w:r>
    </w:p>
    <w:p w14:paraId="19533153" w14:textId="370010FF" w:rsidR="00E602FB" w:rsidRDefault="00E602FB" w:rsidP="00CB6790">
      <w:pPr>
        <w:pStyle w:val="Akapitzlist"/>
        <w:ind w:left="426"/>
        <w:jc w:val="both"/>
        <w:rPr>
          <w:rFonts w:ascii="Garamond" w:hAnsi="Garamond" w:cs="Times New Roman"/>
          <w:bCs/>
          <w:sz w:val="24"/>
          <w:szCs w:val="24"/>
        </w:rPr>
      </w:pPr>
    </w:p>
    <w:p w14:paraId="229D131C" w14:textId="1898E2A7" w:rsidR="00CB6790" w:rsidRDefault="00592EA8" w:rsidP="00CB6790">
      <w:pPr>
        <w:pStyle w:val="Akapitzlist"/>
        <w:ind w:left="426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l</w:t>
      </w:r>
      <w:r w:rsidR="00CB6790">
        <w:rPr>
          <w:rFonts w:ascii="Garamond" w:hAnsi="Garamond" w:cs="Times New Roman"/>
          <w:bCs/>
          <w:sz w:val="24"/>
          <w:szCs w:val="24"/>
        </w:rPr>
        <w:t>ub</w:t>
      </w:r>
    </w:p>
    <w:p w14:paraId="43324C06" w14:textId="77777777" w:rsidR="005E6EF6" w:rsidRDefault="005E6EF6" w:rsidP="005E6EF6">
      <w:pPr>
        <w:jc w:val="both"/>
        <w:rPr>
          <w:rFonts w:ascii="Garamond" w:hAnsi="Garamond"/>
          <w:bCs/>
          <w:sz w:val="24"/>
          <w:szCs w:val="24"/>
          <w:highlight w:val="yellow"/>
        </w:rPr>
      </w:pPr>
    </w:p>
    <w:p w14:paraId="1DCAB66A" w14:textId="226AA41C" w:rsidR="00CB6790" w:rsidRPr="005E6EF6" w:rsidRDefault="00CB6790" w:rsidP="00126582">
      <w:pPr>
        <w:jc w:val="both"/>
        <w:rPr>
          <w:rFonts w:ascii="Garamond" w:hAnsi="Garamond"/>
          <w:bCs/>
          <w:sz w:val="24"/>
          <w:szCs w:val="24"/>
        </w:rPr>
      </w:pPr>
      <w:r w:rsidRPr="00592EA8">
        <w:rPr>
          <w:rFonts w:ascii="Garamond" w:hAnsi="Garamond"/>
          <w:bCs/>
          <w:sz w:val="24"/>
          <w:szCs w:val="24"/>
        </w:rPr>
        <w:t xml:space="preserve">Odwołanie członka Rady Nadzorczej w trakcie kadencji może nastąpić w przypadku zgłoszenia wniosku do Zarządu Banku o </w:t>
      </w:r>
      <w:r w:rsidR="006C3477" w:rsidRPr="00592EA8">
        <w:rPr>
          <w:rFonts w:ascii="Garamond" w:hAnsi="Garamond"/>
          <w:bCs/>
          <w:sz w:val="24"/>
          <w:szCs w:val="24"/>
        </w:rPr>
        <w:t xml:space="preserve">zwołanie i </w:t>
      </w:r>
      <w:r w:rsidRPr="00592EA8">
        <w:rPr>
          <w:rFonts w:ascii="Garamond" w:hAnsi="Garamond"/>
          <w:bCs/>
          <w:sz w:val="24"/>
          <w:szCs w:val="24"/>
        </w:rPr>
        <w:t xml:space="preserve">umieszczenie w porządku najbliższego Zebrania </w:t>
      </w:r>
      <w:r w:rsidR="006C3477" w:rsidRPr="00592EA8">
        <w:rPr>
          <w:rFonts w:ascii="Garamond" w:hAnsi="Garamond"/>
          <w:bCs/>
          <w:sz w:val="24"/>
          <w:szCs w:val="24"/>
        </w:rPr>
        <w:t>Grup Członkowskich</w:t>
      </w:r>
      <w:r w:rsidR="001A3E2A" w:rsidRPr="00592EA8">
        <w:rPr>
          <w:rFonts w:ascii="Garamond" w:hAnsi="Garamond"/>
          <w:bCs/>
          <w:sz w:val="24"/>
          <w:szCs w:val="24"/>
        </w:rPr>
        <w:t xml:space="preserve"> </w:t>
      </w:r>
      <w:r w:rsidRPr="00592EA8">
        <w:rPr>
          <w:rFonts w:ascii="Garamond" w:hAnsi="Garamond"/>
          <w:bCs/>
          <w:sz w:val="24"/>
          <w:szCs w:val="24"/>
        </w:rPr>
        <w:t xml:space="preserve">wniosku o odwołanie członka Rady Nadzorczej </w:t>
      </w:r>
      <w:r w:rsidR="00592EA8" w:rsidRPr="00592EA8">
        <w:rPr>
          <w:rFonts w:ascii="Garamond" w:hAnsi="Garamond"/>
          <w:bCs/>
          <w:sz w:val="24"/>
          <w:szCs w:val="24"/>
        </w:rPr>
        <w:t>przez członka Banku (do decyzji</w:t>
      </w:r>
      <w:r w:rsidR="00592EA8">
        <w:rPr>
          <w:rFonts w:ascii="Garamond" w:hAnsi="Garamond"/>
          <w:bCs/>
          <w:sz w:val="24"/>
          <w:szCs w:val="24"/>
        </w:rPr>
        <w:t xml:space="preserve"> Zarządu Banku) lub przez:</w:t>
      </w:r>
    </w:p>
    <w:p w14:paraId="1E867A17" w14:textId="30B9A408" w:rsidR="00024729" w:rsidRPr="00024729" w:rsidRDefault="00024729" w:rsidP="0002472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a) </w:t>
      </w:r>
      <w:r w:rsidRPr="00024729">
        <w:rPr>
          <w:rFonts w:ascii="Garamond" w:hAnsi="Garamond"/>
          <w:bCs/>
          <w:sz w:val="24"/>
          <w:szCs w:val="24"/>
        </w:rPr>
        <w:t>Komisj</w:t>
      </w:r>
      <w:r w:rsidR="00672493">
        <w:rPr>
          <w:rFonts w:ascii="Garamond" w:hAnsi="Garamond"/>
          <w:bCs/>
          <w:sz w:val="24"/>
          <w:szCs w:val="24"/>
        </w:rPr>
        <w:t>ę</w:t>
      </w:r>
      <w:r w:rsidRPr="00024729">
        <w:rPr>
          <w:rFonts w:ascii="Garamond" w:hAnsi="Garamond"/>
          <w:bCs/>
          <w:sz w:val="24"/>
          <w:szCs w:val="24"/>
        </w:rPr>
        <w:t xml:space="preserve"> Nadzoru Finansowego w trybie przepisów ustawy Prawo bankowe,</w:t>
      </w:r>
    </w:p>
    <w:p w14:paraId="2806980D" w14:textId="5CD686F8" w:rsidR="00024729" w:rsidRPr="00024729" w:rsidRDefault="00024729" w:rsidP="00024729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b) </w:t>
      </w:r>
      <w:r w:rsidRPr="00024729">
        <w:rPr>
          <w:rFonts w:ascii="Garamond" w:hAnsi="Garamond"/>
          <w:bCs/>
          <w:sz w:val="24"/>
          <w:szCs w:val="24"/>
        </w:rPr>
        <w:t>Zarząd Spółdzielczego Systemu Ochrony w trybie przepisów ustawy o funkcjonowaniu banków spółdzielczych.</w:t>
      </w:r>
    </w:p>
    <w:p w14:paraId="7D401585" w14:textId="77777777" w:rsidR="00024729" w:rsidRDefault="00024729" w:rsidP="00FF422F">
      <w:pPr>
        <w:pStyle w:val="Akapitzlist"/>
        <w:ind w:left="426"/>
        <w:jc w:val="both"/>
        <w:rPr>
          <w:rFonts w:ascii="Garamond" w:hAnsi="Garamond" w:cs="Times New Roman"/>
          <w:bCs/>
          <w:sz w:val="24"/>
          <w:szCs w:val="24"/>
        </w:rPr>
      </w:pPr>
    </w:p>
    <w:p w14:paraId="0EBE79ED" w14:textId="77777777" w:rsidR="00252A7C" w:rsidRPr="00FF422F" w:rsidRDefault="00252A7C" w:rsidP="00FF422F">
      <w:pPr>
        <w:pStyle w:val="Akapitzlist"/>
        <w:ind w:left="426"/>
        <w:jc w:val="both"/>
        <w:rPr>
          <w:rFonts w:ascii="Garamond" w:hAnsi="Garamond" w:cs="Times New Roman"/>
          <w:bCs/>
          <w:sz w:val="24"/>
          <w:szCs w:val="24"/>
        </w:rPr>
      </w:pPr>
    </w:p>
    <w:p w14:paraId="30836F45" w14:textId="227479C8" w:rsidR="006B71A1" w:rsidRPr="0017335B" w:rsidRDefault="006B71A1" w:rsidP="00C24B54">
      <w:pPr>
        <w:pStyle w:val="Akapitzlist"/>
        <w:numPr>
          <w:ilvl w:val="0"/>
          <w:numId w:val="43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 xml:space="preserve">Wniosek o przeprowadzenie głosowania o odwołaniu członka Rady Nadzorczej winien być również procedowany w przypadku negatywnej oceny odpowiedniości członka Rady Nadzorczej dokonanej przez </w:t>
      </w:r>
      <w:r w:rsidR="00137153" w:rsidRPr="0017335B">
        <w:rPr>
          <w:rFonts w:ascii="Garamond" w:hAnsi="Garamond" w:cs="Times New Roman"/>
          <w:bCs/>
          <w:sz w:val="24"/>
          <w:szCs w:val="24"/>
        </w:rPr>
        <w:t>Zebranie Przedstawicieli</w:t>
      </w:r>
      <w:r w:rsidR="00CB6790">
        <w:rPr>
          <w:rFonts w:ascii="Garamond" w:hAnsi="Garamond" w:cs="Times New Roman"/>
          <w:bCs/>
          <w:sz w:val="24"/>
          <w:szCs w:val="24"/>
        </w:rPr>
        <w:t>/Zebranie Grupy Członkowskiej</w:t>
      </w:r>
      <w:r w:rsidR="00137153" w:rsidRPr="0017335B">
        <w:rPr>
          <w:rFonts w:ascii="Garamond" w:hAnsi="Garamond" w:cs="Times New Roman"/>
          <w:bCs/>
          <w:sz w:val="24"/>
          <w:szCs w:val="24"/>
        </w:rPr>
        <w:t>.</w:t>
      </w:r>
    </w:p>
    <w:p w14:paraId="46EE8F64" w14:textId="48FFBE4D" w:rsidR="00137153" w:rsidRPr="0017335B" w:rsidRDefault="00137153" w:rsidP="00355EA9">
      <w:pPr>
        <w:jc w:val="both"/>
        <w:rPr>
          <w:rFonts w:ascii="Garamond" w:hAnsi="Garamond"/>
          <w:bCs/>
          <w:sz w:val="24"/>
          <w:szCs w:val="24"/>
        </w:rPr>
      </w:pPr>
    </w:p>
    <w:p w14:paraId="49CA0D87" w14:textId="32A803FD" w:rsidR="00137153" w:rsidRPr="0017335B" w:rsidRDefault="00137153" w:rsidP="00004589">
      <w:pPr>
        <w:ind w:left="426" w:hanging="426"/>
        <w:jc w:val="center"/>
        <w:rPr>
          <w:rFonts w:ascii="Garamond" w:hAnsi="Garamond"/>
          <w:bCs/>
          <w:sz w:val="24"/>
          <w:szCs w:val="24"/>
        </w:rPr>
      </w:pPr>
      <w:r w:rsidRPr="0017335B">
        <w:rPr>
          <w:rFonts w:ascii="Garamond" w:hAnsi="Garamond"/>
          <w:bCs/>
          <w:sz w:val="24"/>
          <w:szCs w:val="24"/>
        </w:rPr>
        <w:t>§ 11</w:t>
      </w:r>
    </w:p>
    <w:p w14:paraId="2CC17047" w14:textId="08B2D898" w:rsidR="00137153" w:rsidRPr="0017335B" w:rsidRDefault="00137153" w:rsidP="00C24B54">
      <w:pPr>
        <w:pStyle w:val="Akapitzlist"/>
        <w:numPr>
          <w:ilvl w:val="0"/>
          <w:numId w:val="45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 xml:space="preserve">Głosowanie nad odwołaniem członka Rady Nadzorczej winno być poprzedzone oceną odpowiedniości </w:t>
      </w:r>
      <w:r w:rsidR="00196CEB" w:rsidRPr="0017335B">
        <w:rPr>
          <w:rFonts w:ascii="Garamond" w:hAnsi="Garamond" w:cs="Times New Roman"/>
          <w:bCs/>
          <w:sz w:val="24"/>
          <w:szCs w:val="24"/>
        </w:rPr>
        <w:t xml:space="preserve">za okres od ostatniej oceny. </w:t>
      </w:r>
    </w:p>
    <w:p w14:paraId="47AD9752" w14:textId="49673F68" w:rsidR="00196CEB" w:rsidRPr="0017335B" w:rsidRDefault="00196CEB" w:rsidP="00C24B54">
      <w:pPr>
        <w:pStyle w:val="Akapitzlist"/>
        <w:numPr>
          <w:ilvl w:val="0"/>
          <w:numId w:val="45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 xml:space="preserve">Odwołanie członka Rady Nadzorczej wymaga uzyskania 2/3 głosów oddanych w głosowaniu tajnym. </w:t>
      </w:r>
    </w:p>
    <w:p w14:paraId="18F8534C" w14:textId="48CFD060" w:rsidR="004E6916" w:rsidRPr="0017335B" w:rsidRDefault="00F871A5" w:rsidP="00C24B54">
      <w:pPr>
        <w:pStyle w:val="Akapitzlist"/>
        <w:numPr>
          <w:ilvl w:val="0"/>
          <w:numId w:val="45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 xml:space="preserve">Do głosowania nad odwołaniem członka Rady Nadzorczej stosuje się odpowiednio zasady dotyczące głosowania nad wyborem kandydata na członka Rady Nadzorczej. </w:t>
      </w:r>
    </w:p>
    <w:p w14:paraId="6779C991" w14:textId="3AB82FA1" w:rsidR="00EE67CC" w:rsidRPr="0017335B" w:rsidRDefault="00EE67CC" w:rsidP="00EE67CC">
      <w:pPr>
        <w:jc w:val="both"/>
        <w:rPr>
          <w:rFonts w:ascii="Garamond" w:hAnsi="Garamond"/>
          <w:bCs/>
          <w:sz w:val="24"/>
          <w:szCs w:val="24"/>
        </w:rPr>
      </w:pPr>
    </w:p>
    <w:p w14:paraId="470812A6" w14:textId="66E1A6C5" w:rsidR="00EE67CC" w:rsidRPr="0017335B" w:rsidRDefault="00EE67CC" w:rsidP="00EE67CC">
      <w:pPr>
        <w:jc w:val="center"/>
        <w:rPr>
          <w:rFonts w:ascii="Garamond" w:hAnsi="Garamond"/>
          <w:bCs/>
          <w:sz w:val="24"/>
          <w:szCs w:val="24"/>
        </w:rPr>
      </w:pPr>
      <w:r w:rsidRPr="0017335B">
        <w:rPr>
          <w:rFonts w:ascii="Garamond" w:hAnsi="Garamond"/>
          <w:bCs/>
          <w:sz w:val="24"/>
          <w:szCs w:val="24"/>
        </w:rPr>
        <w:t>§ 12</w:t>
      </w:r>
    </w:p>
    <w:p w14:paraId="495D88DB" w14:textId="4083BA0D" w:rsidR="00D3263F" w:rsidRPr="0017335B" w:rsidRDefault="00D3263F" w:rsidP="00D3263F">
      <w:pPr>
        <w:pStyle w:val="Akapitzlist"/>
        <w:numPr>
          <w:ilvl w:val="0"/>
          <w:numId w:val="29"/>
        </w:numPr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7335B">
        <w:rPr>
          <w:rFonts w:ascii="Garamond" w:hAnsi="Garamond" w:cs="Times New Roman"/>
          <w:sz w:val="24"/>
          <w:szCs w:val="24"/>
        </w:rPr>
        <w:t>Zebranie Przedstawicieli</w:t>
      </w:r>
      <w:r w:rsidR="00FF422F">
        <w:rPr>
          <w:rFonts w:ascii="Garamond" w:hAnsi="Garamond" w:cs="Times New Roman"/>
          <w:sz w:val="24"/>
          <w:szCs w:val="24"/>
        </w:rPr>
        <w:t>/Zebranie Grupy Cz</w:t>
      </w:r>
      <w:r w:rsidR="00E940F1">
        <w:rPr>
          <w:rFonts w:ascii="Garamond" w:hAnsi="Garamond" w:cs="Times New Roman"/>
          <w:sz w:val="24"/>
          <w:szCs w:val="24"/>
        </w:rPr>
        <w:t>ł</w:t>
      </w:r>
      <w:r w:rsidR="00FF422F">
        <w:rPr>
          <w:rFonts w:ascii="Garamond" w:hAnsi="Garamond" w:cs="Times New Roman"/>
          <w:sz w:val="24"/>
          <w:szCs w:val="24"/>
        </w:rPr>
        <w:t>onkowskiej</w:t>
      </w:r>
      <w:r w:rsidRPr="0017335B">
        <w:rPr>
          <w:rFonts w:ascii="Garamond" w:hAnsi="Garamond" w:cs="Times New Roman"/>
          <w:sz w:val="24"/>
          <w:szCs w:val="24"/>
        </w:rPr>
        <w:t xml:space="preserve"> powinno dążyć do wyboru takiej liczby członków Rady Nadzorczej, posiadających status </w:t>
      </w:r>
      <w:r w:rsidRPr="0017335B">
        <w:rPr>
          <w:rFonts w:ascii="Garamond" w:hAnsi="Garamond" w:cs="Times New Roman"/>
          <w:sz w:val="24"/>
          <w:szCs w:val="24"/>
        </w:rPr>
        <w:lastRenderedPageBreak/>
        <w:t xml:space="preserve">niezależnego członka Rady Nadzorczej, zgodnie z Wytycznymi EBA oraz ustawy o biegłych rewidentach, który pozwoliłby wybrać co najmniej dwóch członków Komitetu Audytu oraz jednego członka Rady Nadzorczej posiadającego wiedzę w zakresie rachunkowości. </w:t>
      </w:r>
    </w:p>
    <w:p w14:paraId="3F2A03F6" w14:textId="4BDD9DB8" w:rsidR="00E940F1" w:rsidRDefault="004C01DF" w:rsidP="00E940F1">
      <w:pPr>
        <w:pStyle w:val="Akapitzlist"/>
        <w:numPr>
          <w:ilvl w:val="0"/>
          <w:numId w:val="29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>Wybory uzupełniające członków Rady Nadzorczej odbywają się na zasadach określonych w</w:t>
      </w:r>
      <w:r w:rsidR="00255F4D">
        <w:rPr>
          <w:rFonts w:ascii="Garamond" w:hAnsi="Garamond" w:cs="Times New Roman"/>
          <w:bCs/>
          <w:sz w:val="24"/>
          <w:szCs w:val="24"/>
        </w:rPr>
        <w:t> </w:t>
      </w:r>
      <w:r w:rsidRPr="0017335B">
        <w:rPr>
          <w:rFonts w:ascii="Garamond" w:hAnsi="Garamond" w:cs="Times New Roman"/>
          <w:bCs/>
          <w:sz w:val="24"/>
          <w:szCs w:val="24"/>
        </w:rPr>
        <w:t xml:space="preserve">niniejszym Regulaminie. </w:t>
      </w:r>
    </w:p>
    <w:p w14:paraId="7C1E1EE3" w14:textId="3E5C4433" w:rsidR="00EE67CC" w:rsidRPr="00E940F1" w:rsidRDefault="00E940F1" w:rsidP="00E940F1">
      <w:pPr>
        <w:pStyle w:val="Akapitzlist"/>
        <w:numPr>
          <w:ilvl w:val="0"/>
          <w:numId w:val="29"/>
        </w:numPr>
        <w:ind w:left="426" w:hanging="426"/>
        <w:jc w:val="both"/>
        <w:rPr>
          <w:rFonts w:ascii="Garamond" w:hAnsi="Garamond" w:cs="Times New Roman"/>
          <w:bCs/>
          <w:sz w:val="24"/>
          <w:szCs w:val="24"/>
        </w:rPr>
      </w:pPr>
      <w:r w:rsidRPr="00E940F1">
        <w:rPr>
          <w:rFonts w:ascii="Garamond" w:hAnsi="Garamond" w:cs="Times New Roman"/>
          <w:sz w:val="24"/>
          <w:szCs w:val="24"/>
        </w:rPr>
        <w:t>Polityk</w:t>
      </w:r>
      <w:r>
        <w:rPr>
          <w:rFonts w:ascii="Garamond" w:hAnsi="Garamond" w:cs="Times New Roman"/>
          <w:sz w:val="24"/>
          <w:szCs w:val="24"/>
        </w:rPr>
        <w:t>a</w:t>
      </w:r>
      <w:r w:rsidRPr="00E940F1">
        <w:rPr>
          <w:rFonts w:ascii="Garamond" w:hAnsi="Garamond" w:cs="Times New Roman"/>
          <w:sz w:val="24"/>
          <w:szCs w:val="24"/>
        </w:rPr>
        <w:t xml:space="preserve"> </w:t>
      </w:r>
      <w:r w:rsidRPr="00E940F1">
        <w:rPr>
          <w:rFonts w:ascii="Garamond" w:hAnsi="Garamond"/>
          <w:sz w:val="24"/>
          <w:szCs w:val="24"/>
        </w:rPr>
        <w:t>oceny odpowiedniości kandydatów na członków Rady Nadzorczej, członków Rady Nadzorczej oraz Rady  Nadzorczej Banku Spółdzielczego w  …………</w:t>
      </w:r>
      <w:r>
        <w:rPr>
          <w:rFonts w:ascii="Garamond" w:hAnsi="Garamond"/>
          <w:sz w:val="24"/>
          <w:szCs w:val="24"/>
        </w:rPr>
        <w:t xml:space="preserve"> wraz z załącznikami</w:t>
      </w:r>
      <w:r w:rsidRPr="00E940F1">
        <w:rPr>
          <w:rFonts w:ascii="Garamond" w:hAnsi="Garamond" w:cs="Times New Roman"/>
          <w:sz w:val="24"/>
          <w:szCs w:val="24"/>
        </w:rPr>
        <w:t xml:space="preserve"> </w:t>
      </w:r>
      <w:r w:rsidR="00C4020F">
        <w:rPr>
          <w:rFonts w:ascii="Garamond" w:hAnsi="Garamond" w:cs="Times New Roman"/>
          <w:sz w:val="24"/>
          <w:szCs w:val="24"/>
        </w:rPr>
        <w:t xml:space="preserve">do pobrania </w:t>
      </w:r>
      <w:r w:rsidR="00EE67CC" w:rsidRPr="00E940F1">
        <w:rPr>
          <w:rFonts w:ascii="Garamond" w:hAnsi="Garamond"/>
          <w:bCs/>
          <w:sz w:val="24"/>
          <w:szCs w:val="24"/>
        </w:rPr>
        <w:t xml:space="preserve">zamieszczona jest na stronie </w:t>
      </w:r>
      <w:r w:rsidR="00765755" w:rsidRPr="00E940F1">
        <w:rPr>
          <w:rFonts w:ascii="Garamond" w:hAnsi="Garamond"/>
          <w:bCs/>
          <w:sz w:val="24"/>
          <w:szCs w:val="24"/>
        </w:rPr>
        <w:t xml:space="preserve">internetowej </w:t>
      </w:r>
      <w:r w:rsidR="00EE67CC" w:rsidRPr="00E940F1">
        <w:rPr>
          <w:rFonts w:ascii="Garamond" w:hAnsi="Garamond"/>
          <w:bCs/>
          <w:sz w:val="24"/>
          <w:szCs w:val="24"/>
        </w:rPr>
        <w:t>Banku</w:t>
      </w:r>
      <w:r w:rsidR="00765755" w:rsidRPr="00E940F1">
        <w:rPr>
          <w:rFonts w:ascii="Garamond" w:hAnsi="Garamond"/>
          <w:bCs/>
          <w:sz w:val="24"/>
          <w:szCs w:val="24"/>
        </w:rPr>
        <w:t>:</w:t>
      </w:r>
      <w:r w:rsidR="00EE67CC" w:rsidRPr="00E940F1">
        <w:rPr>
          <w:rFonts w:ascii="Garamond" w:hAnsi="Garamond"/>
          <w:bCs/>
          <w:sz w:val="24"/>
          <w:szCs w:val="24"/>
        </w:rPr>
        <w:t xml:space="preserve"> </w:t>
      </w:r>
      <w:r w:rsidR="00EE67CC" w:rsidRPr="00E940F1">
        <w:rPr>
          <w:rFonts w:ascii="Garamond" w:hAnsi="Garamond"/>
          <w:bCs/>
          <w:i/>
          <w:iCs/>
          <w:sz w:val="24"/>
          <w:szCs w:val="24"/>
        </w:rPr>
        <w:t>(adres stron</w:t>
      </w:r>
      <w:r w:rsidR="00255F4D">
        <w:rPr>
          <w:rFonts w:ascii="Garamond" w:hAnsi="Garamond"/>
          <w:bCs/>
          <w:i/>
          <w:iCs/>
          <w:sz w:val="24"/>
          <w:szCs w:val="24"/>
        </w:rPr>
        <w:t>y</w:t>
      </w:r>
      <w:r w:rsidR="00C4020F">
        <w:rPr>
          <w:rFonts w:ascii="Garamond" w:hAnsi="Garamond"/>
          <w:bCs/>
          <w:i/>
          <w:iCs/>
          <w:sz w:val="24"/>
          <w:szCs w:val="24"/>
        </w:rPr>
        <w:t>……………….</w:t>
      </w:r>
      <w:r w:rsidR="00EE67CC" w:rsidRPr="00E940F1">
        <w:rPr>
          <w:rFonts w:ascii="Garamond" w:hAnsi="Garamond"/>
          <w:bCs/>
          <w:i/>
          <w:iCs/>
          <w:sz w:val="24"/>
          <w:szCs w:val="24"/>
        </w:rPr>
        <w:t>)</w:t>
      </w:r>
    </w:p>
    <w:p w14:paraId="67B7B9DA" w14:textId="63D244DB" w:rsidR="005C2DEA" w:rsidRPr="0017335B" w:rsidRDefault="00950971" w:rsidP="00346B20">
      <w:pPr>
        <w:pStyle w:val="Akapitzlist"/>
        <w:numPr>
          <w:ilvl w:val="0"/>
          <w:numId w:val="29"/>
        </w:numPr>
        <w:ind w:left="426" w:hanging="426"/>
        <w:jc w:val="both"/>
        <w:rPr>
          <w:rFonts w:ascii="Garamond" w:hAnsi="Garamond"/>
          <w:i/>
          <w:iCs/>
          <w:sz w:val="24"/>
          <w:szCs w:val="24"/>
        </w:rPr>
      </w:pPr>
      <w:r w:rsidRPr="0017335B">
        <w:rPr>
          <w:rFonts w:ascii="Garamond" w:hAnsi="Garamond" w:cs="Times New Roman"/>
          <w:bCs/>
          <w:sz w:val="24"/>
          <w:szCs w:val="24"/>
        </w:rPr>
        <w:t>Regulamin wchodzi w życie z dniem przyjęcia</w:t>
      </w:r>
      <w:r w:rsidR="00EE67CC" w:rsidRPr="0017335B">
        <w:rPr>
          <w:rFonts w:ascii="Garamond" w:hAnsi="Garamond" w:cs="Times New Roman"/>
          <w:bCs/>
          <w:sz w:val="24"/>
          <w:szCs w:val="24"/>
        </w:rPr>
        <w:t xml:space="preserve"> </w:t>
      </w:r>
      <w:r w:rsidR="00C4020F">
        <w:rPr>
          <w:rFonts w:ascii="Garamond" w:hAnsi="Garamond" w:cs="Times New Roman"/>
          <w:bCs/>
          <w:sz w:val="24"/>
          <w:szCs w:val="24"/>
        </w:rPr>
        <w:t xml:space="preserve">uchwały </w:t>
      </w:r>
      <w:r w:rsidR="00EE67CC" w:rsidRPr="0017335B">
        <w:rPr>
          <w:rFonts w:ascii="Garamond" w:hAnsi="Garamond" w:cs="Times New Roman"/>
          <w:bCs/>
          <w:sz w:val="24"/>
          <w:szCs w:val="24"/>
        </w:rPr>
        <w:t xml:space="preserve">i obowiązuje </w:t>
      </w:r>
      <w:r w:rsidR="008D1A3F" w:rsidRPr="0017335B">
        <w:rPr>
          <w:rFonts w:ascii="Garamond" w:hAnsi="Garamond" w:cs="Times New Roman"/>
          <w:bCs/>
          <w:sz w:val="24"/>
          <w:szCs w:val="24"/>
        </w:rPr>
        <w:t xml:space="preserve">na okres bieżącej kadencji Rady Nadzorczej. </w:t>
      </w:r>
    </w:p>
    <w:p w14:paraId="1BEB7506" w14:textId="77777777" w:rsidR="000763E4" w:rsidRPr="0017335B" w:rsidRDefault="000763E4" w:rsidP="002369F2">
      <w:pPr>
        <w:pStyle w:val="Lista"/>
        <w:ind w:left="0" w:firstLine="0"/>
        <w:jc w:val="both"/>
        <w:rPr>
          <w:rFonts w:ascii="Garamond" w:hAnsi="Garamond"/>
          <w:i/>
          <w:iCs/>
          <w:sz w:val="24"/>
          <w:szCs w:val="24"/>
        </w:rPr>
      </w:pPr>
    </w:p>
    <w:p w14:paraId="14BF4618" w14:textId="4470A861" w:rsidR="00137153" w:rsidRPr="0017335B" w:rsidRDefault="00137153" w:rsidP="002369F2">
      <w:pPr>
        <w:pStyle w:val="Lista"/>
        <w:ind w:left="0" w:firstLine="0"/>
        <w:jc w:val="both"/>
        <w:rPr>
          <w:rFonts w:ascii="Garamond" w:hAnsi="Garamond"/>
          <w:i/>
          <w:iCs/>
          <w:sz w:val="24"/>
          <w:szCs w:val="24"/>
        </w:rPr>
      </w:pPr>
      <w:r w:rsidRPr="0017335B">
        <w:rPr>
          <w:rFonts w:ascii="Garamond" w:hAnsi="Garamond"/>
          <w:i/>
          <w:iCs/>
          <w:sz w:val="24"/>
          <w:szCs w:val="24"/>
        </w:rPr>
        <w:br w:type="page"/>
      </w:r>
    </w:p>
    <w:p w14:paraId="14F98861" w14:textId="43F1AD98" w:rsidR="00765755" w:rsidRPr="0017335B" w:rsidRDefault="00765755" w:rsidP="00C24B54">
      <w:pPr>
        <w:pStyle w:val="Lista"/>
        <w:ind w:left="426" w:hanging="426"/>
        <w:jc w:val="both"/>
        <w:rPr>
          <w:rFonts w:ascii="Garamond" w:hAnsi="Garamond"/>
          <w:sz w:val="24"/>
          <w:szCs w:val="24"/>
        </w:rPr>
      </w:pPr>
    </w:p>
    <w:p w14:paraId="299D72D4" w14:textId="184AFFA4" w:rsidR="00765755" w:rsidRPr="0017335B" w:rsidRDefault="00765755" w:rsidP="00C24B54">
      <w:pPr>
        <w:pStyle w:val="Lista"/>
        <w:ind w:left="426" w:hanging="426"/>
        <w:jc w:val="both"/>
        <w:rPr>
          <w:rFonts w:ascii="Garamond" w:hAnsi="Garamond"/>
          <w:sz w:val="24"/>
          <w:szCs w:val="24"/>
        </w:rPr>
      </w:pPr>
    </w:p>
    <w:p w14:paraId="103DFB24" w14:textId="77777777" w:rsidR="00765755" w:rsidRPr="00E54553" w:rsidRDefault="00765755" w:rsidP="00C24B54">
      <w:pPr>
        <w:pStyle w:val="Lista"/>
        <w:ind w:left="426" w:hanging="426"/>
        <w:jc w:val="both"/>
        <w:rPr>
          <w:rFonts w:ascii="Garamond" w:hAnsi="Garamond"/>
          <w:b/>
          <w:bCs/>
          <w:sz w:val="24"/>
          <w:szCs w:val="24"/>
        </w:rPr>
      </w:pPr>
    </w:p>
    <w:p w14:paraId="1C80FDC7" w14:textId="45E59CDB" w:rsidR="00EE7620" w:rsidRPr="0017335B" w:rsidRDefault="00EE7620" w:rsidP="00C24B54">
      <w:pPr>
        <w:pStyle w:val="Lista"/>
        <w:ind w:left="426" w:hanging="426"/>
        <w:jc w:val="both"/>
        <w:rPr>
          <w:rFonts w:ascii="Garamond" w:hAnsi="Garamond"/>
          <w:sz w:val="24"/>
          <w:szCs w:val="24"/>
        </w:rPr>
      </w:pPr>
      <w:r w:rsidRPr="00E54553">
        <w:rPr>
          <w:rFonts w:ascii="Garamond" w:hAnsi="Garamond"/>
          <w:b/>
          <w:bCs/>
          <w:sz w:val="24"/>
          <w:szCs w:val="24"/>
        </w:rPr>
        <w:t>Załącznik</w:t>
      </w:r>
      <w:r w:rsidR="004A2EFF" w:rsidRPr="00E54553">
        <w:rPr>
          <w:rFonts w:ascii="Garamond" w:hAnsi="Garamond"/>
          <w:b/>
          <w:bCs/>
          <w:sz w:val="24"/>
          <w:szCs w:val="24"/>
        </w:rPr>
        <w:t xml:space="preserve"> nr 1</w:t>
      </w:r>
      <w:r w:rsidRPr="0017335B">
        <w:rPr>
          <w:rFonts w:ascii="Garamond" w:hAnsi="Garamond"/>
          <w:sz w:val="24"/>
          <w:szCs w:val="24"/>
        </w:rPr>
        <w:t xml:space="preserve"> do</w:t>
      </w:r>
    </w:p>
    <w:p w14:paraId="16986888" w14:textId="71BBF89E" w:rsidR="00EE7620" w:rsidRPr="0017335B" w:rsidRDefault="00EE5B19" w:rsidP="00600FB1">
      <w:pPr>
        <w:pStyle w:val="Lista"/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„</w:t>
      </w:r>
      <w:r w:rsidR="00600FB1" w:rsidRPr="0017335B">
        <w:rPr>
          <w:rFonts w:ascii="Garamond" w:hAnsi="Garamond"/>
          <w:sz w:val="24"/>
          <w:szCs w:val="24"/>
        </w:rPr>
        <w:t xml:space="preserve">Regulaminu  wyborów i odwoływania członków Rady Nadzorczej w Banku Spółdzielczym w </w:t>
      </w:r>
      <w:r w:rsidR="006205FF">
        <w:rPr>
          <w:rFonts w:ascii="Garamond" w:hAnsi="Garamond"/>
          <w:sz w:val="24"/>
          <w:szCs w:val="24"/>
        </w:rPr>
        <w:t>Rzepinie</w:t>
      </w:r>
      <w:r w:rsidR="00600FB1" w:rsidRPr="0017335B">
        <w:rPr>
          <w:rFonts w:ascii="Garamond" w:hAnsi="Garamond"/>
          <w:sz w:val="24"/>
          <w:szCs w:val="24"/>
        </w:rPr>
        <w:t>.</w:t>
      </w:r>
    </w:p>
    <w:p w14:paraId="2A79C427" w14:textId="77777777" w:rsidR="00600FB1" w:rsidRPr="00255F4D" w:rsidRDefault="00600FB1" w:rsidP="00600FB1">
      <w:pPr>
        <w:pStyle w:val="Lista"/>
        <w:ind w:left="426" w:hanging="426"/>
        <w:jc w:val="both"/>
        <w:rPr>
          <w:rFonts w:ascii="Garamond" w:hAnsi="Garamond"/>
          <w:i/>
          <w:sz w:val="24"/>
          <w:szCs w:val="24"/>
        </w:rPr>
      </w:pPr>
    </w:p>
    <w:p w14:paraId="05176132" w14:textId="179E749D" w:rsidR="00EE7620" w:rsidRPr="00255F4D" w:rsidRDefault="00EE7620" w:rsidP="00C24B54">
      <w:pPr>
        <w:pStyle w:val="Nagwek3"/>
        <w:ind w:left="426" w:hanging="426"/>
        <w:jc w:val="both"/>
        <w:rPr>
          <w:rFonts w:ascii="Garamond" w:hAnsi="Garamond" w:cs="Times New Roman"/>
          <w:color w:val="auto"/>
        </w:rPr>
      </w:pPr>
      <w:r w:rsidRPr="00255F4D">
        <w:rPr>
          <w:rFonts w:ascii="Garamond" w:hAnsi="Garamond" w:cs="Times New Roman"/>
          <w:color w:val="auto"/>
        </w:rPr>
        <w:t>Lista kandydatów do Rady Nadzorczej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836"/>
        <w:gridCol w:w="1551"/>
        <w:gridCol w:w="1551"/>
      </w:tblGrid>
      <w:tr w:rsidR="00A328F5" w:rsidRPr="0017335B" w14:paraId="7E3EAC8C" w14:textId="71D75E61" w:rsidTr="00C60F5A">
        <w:tc>
          <w:tcPr>
            <w:tcW w:w="603" w:type="dxa"/>
            <w:vMerge w:val="restart"/>
            <w:shd w:val="clear" w:color="auto" w:fill="auto"/>
          </w:tcPr>
          <w:p w14:paraId="11A53C29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L.p.</w:t>
            </w:r>
          </w:p>
        </w:tc>
        <w:tc>
          <w:tcPr>
            <w:tcW w:w="5913" w:type="dxa"/>
            <w:vMerge w:val="restart"/>
            <w:shd w:val="clear" w:color="auto" w:fill="auto"/>
          </w:tcPr>
          <w:p w14:paraId="0B019A7C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Imię i nazwisko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E4C95AA" w14:textId="102B57A2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Kryterium niezależności*</w:t>
            </w:r>
          </w:p>
        </w:tc>
      </w:tr>
      <w:tr w:rsidR="00A328F5" w:rsidRPr="0017335B" w14:paraId="23F420A4" w14:textId="0B16804A" w:rsidTr="00C60F5A">
        <w:tc>
          <w:tcPr>
            <w:tcW w:w="603" w:type="dxa"/>
            <w:vMerge/>
            <w:shd w:val="clear" w:color="auto" w:fill="auto"/>
          </w:tcPr>
          <w:p w14:paraId="59C6D27A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5913" w:type="dxa"/>
            <w:vMerge/>
            <w:shd w:val="clear" w:color="auto" w:fill="auto"/>
          </w:tcPr>
          <w:p w14:paraId="3B85870F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17D931" w14:textId="085262F9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spełnia</w:t>
            </w:r>
          </w:p>
        </w:tc>
        <w:tc>
          <w:tcPr>
            <w:tcW w:w="1559" w:type="dxa"/>
          </w:tcPr>
          <w:p w14:paraId="79444F27" w14:textId="1D4F9B52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nie spełnia</w:t>
            </w:r>
          </w:p>
        </w:tc>
      </w:tr>
      <w:tr w:rsidR="00A328F5" w:rsidRPr="0017335B" w14:paraId="47888C99" w14:textId="4C9D74D1" w:rsidTr="00C60F5A">
        <w:tc>
          <w:tcPr>
            <w:tcW w:w="603" w:type="dxa"/>
            <w:shd w:val="clear" w:color="auto" w:fill="auto"/>
          </w:tcPr>
          <w:p w14:paraId="456E654E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5913" w:type="dxa"/>
            <w:shd w:val="clear" w:color="auto" w:fill="auto"/>
          </w:tcPr>
          <w:p w14:paraId="6230CD9C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  <w:p w14:paraId="37313149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1C30CB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4F975443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1D4E0F7C" w14:textId="7B885C1D" w:rsidTr="00C60F5A">
        <w:tc>
          <w:tcPr>
            <w:tcW w:w="603" w:type="dxa"/>
            <w:shd w:val="clear" w:color="auto" w:fill="auto"/>
          </w:tcPr>
          <w:p w14:paraId="5C86B3E7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5913" w:type="dxa"/>
            <w:shd w:val="clear" w:color="auto" w:fill="auto"/>
          </w:tcPr>
          <w:p w14:paraId="054CB34A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  <w:p w14:paraId="36B09B75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B9430C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3942B334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657057E9" w14:textId="4EE1B6AB" w:rsidTr="00C60F5A">
        <w:tc>
          <w:tcPr>
            <w:tcW w:w="603" w:type="dxa"/>
            <w:shd w:val="clear" w:color="auto" w:fill="auto"/>
          </w:tcPr>
          <w:p w14:paraId="56B4BFA5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5913" w:type="dxa"/>
            <w:shd w:val="clear" w:color="auto" w:fill="auto"/>
          </w:tcPr>
          <w:p w14:paraId="6A86DAA6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  <w:p w14:paraId="6F28EE3C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A29664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4429A3B9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6092B82A" w14:textId="0C7AD5BD" w:rsidTr="00C60F5A">
        <w:tc>
          <w:tcPr>
            <w:tcW w:w="603" w:type="dxa"/>
            <w:shd w:val="clear" w:color="auto" w:fill="auto"/>
          </w:tcPr>
          <w:p w14:paraId="21E980D4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5913" w:type="dxa"/>
            <w:shd w:val="clear" w:color="auto" w:fill="auto"/>
          </w:tcPr>
          <w:p w14:paraId="527EF80E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  <w:p w14:paraId="1600102C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5C8624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5F666BDB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5EFDFEBC" w14:textId="7744933C" w:rsidTr="00C60F5A">
        <w:tc>
          <w:tcPr>
            <w:tcW w:w="603" w:type="dxa"/>
            <w:shd w:val="clear" w:color="auto" w:fill="auto"/>
          </w:tcPr>
          <w:p w14:paraId="77B02016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5913" w:type="dxa"/>
            <w:shd w:val="clear" w:color="auto" w:fill="auto"/>
          </w:tcPr>
          <w:p w14:paraId="6BFF248C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  <w:p w14:paraId="3ACBDD5C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264A52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1CD16D78" w14:textId="77777777" w:rsidR="00C60F5A" w:rsidRPr="0017335B" w:rsidRDefault="00C60F5A" w:rsidP="00C24B54">
            <w:pPr>
              <w:pStyle w:val="Tekstpodstawowy"/>
              <w:spacing w:line="240" w:lineRule="auto"/>
              <w:ind w:left="426" w:hanging="426"/>
              <w:contextualSpacing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546456C2" w14:textId="2961540F" w:rsidTr="00C60F5A">
        <w:tc>
          <w:tcPr>
            <w:tcW w:w="603" w:type="dxa"/>
            <w:shd w:val="clear" w:color="auto" w:fill="auto"/>
          </w:tcPr>
          <w:p w14:paraId="51224F0F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5913" w:type="dxa"/>
            <w:shd w:val="clear" w:color="auto" w:fill="auto"/>
          </w:tcPr>
          <w:p w14:paraId="362A0B8A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  <w:p w14:paraId="2C3FC758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575BAB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15E29786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286B60C9" w14:textId="30DB9B84" w:rsidTr="00C60F5A">
        <w:tc>
          <w:tcPr>
            <w:tcW w:w="603" w:type="dxa"/>
            <w:shd w:val="clear" w:color="auto" w:fill="auto"/>
          </w:tcPr>
          <w:p w14:paraId="28612DB0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5913" w:type="dxa"/>
            <w:shd w:val="clear" w:color="auto" w:fill="auto"/>
          </w:tcPr>
          <w:p w14:paraId="06099091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  <w:p w14:paraId="33229147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4944D6E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73E9D464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7E496F7B" w14:textId="6C85FE6E" w:rsidTr="00C60F5A">
        <w:tc>
          <w:tcPr>
            <w:tcW w:w="603" w:type="dxa"/>
            <w:shd w:val="clear" w:color="auto" w:fill="auto"/>
          </w:tcPr>
          <w:p w14:paraId="3A6CC11B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8</w:t>
            </w:r>
          </w:p>
        </w:tc>
        <w:tc>
          <w:tcPr>
            <w:tcW w:w="5913" w:type="dxa"/>
            <w:shd w:val="clear" w:color="auto" w:fill="auto"/>
          </w:tcPr>
          <w:p w14:paraId="37FBBF93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  <w:p w14:paraId="79390A96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C72E57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6B7EB6C6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</w:tr>
      <w:tr w:rsidR="00A328F5" w:rsidRPr="0017335B" w14:paraId="2DC6FC9F" w14:textId="7736AAA9" w:rsidTr="00C60F5A">
        <w:tc>
          <w:tcPr>
            <w:tcW w:w="603" w:type="dxa"/>
            <w:shd w:val="clear" w:color="auto" w:fill="auto"/>
          </w:tcPr>
          <w:p w14:paraId="6246C482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  <w:r w:rsidRPr="0017335B"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5913" w:type="dxa"/>
            <w:shd w:val="clear" w:color="auto" w:fill="auto"/>
          </w:tcPr>
          <w:p w14:paraId="4FF14D62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  <w:p w14:paraId="4FED8EC2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910058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559" w:type="dxa"/>
          </w:tcPr>
          <w:p w14:paraId="073E026B" w14:textId="77777777" w:rsidR="00C60F5A" w:rsidRPr="0017335B" w:rsidRDefault="00C60F5A" w:rsidP="00C24B54">
            <w:pPr>
              <w:pStyle w:val="Tekstpodstawowy"/>
              <w:spacing w:line="276" w:lineRule="auto"/>
              <w:ind w:left="426" w:hanging="426"/>
              <w:jc w:val="both"/>
              <w:rPr>
                <w:rFonts w:ascii="Garamond" w:hAnsi="Garamond"/>
                <w:szCs w:val="24"/>
              </w:rPr>
            </w:pPr>
          </w:p>
        </w:tc>
      </w:tr>
    </w:tbl>
    <w:p w14:paraId="45D632A2" w14:textId="6F7695E3" w:rsidR="00EE7620" w:rsidRPr="0017335B" w:rsidRDefault="00EE5B19" w:rsidP="00C24B54">
      <w:pPr>
        <w:pStyle w:val="Legenda"/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* zaznaczyć poprzez postawienie znaku „X” we właściwej komórce</w:t>
      </w:r>
    </w:p>
    <w:p w14:paraId="456146A5" w14:textId="77777777" w:rsidR="00EE7620" w:rsidRPr="0017335B" w:rsidRDefault="00EE7620" w:rsidP="00C24B54">
      <w:pPr>
        <w:pStyle w:val="Tekstpodstawowy"/>
        <w:spacing w:line="276" w:lineRule="auto"/>
        <w:ind w:left="426" w:hanging="426"/>
        <w:jc w:val="both"/>
        <w:rPr>
          <w:rFonts w:ascii="Garamond" w:hAnsi="Garamond"/>
          <w:i/>
          <w:szCs w:val="24"/>
        </w:rPr>
      </w:pPr>
    </w:p>
    <w:p w14:paraId="3FE000F5" w14:textId="77777777" w:rsidR="00EE7620" w:rsidRPr="0017335B" w:rsidRDefault="00EE7620" w:rsidP="00C24B54">
      <w:pPr>
        <w:pStyle w:val="Tekstpodstawowy"/>
        <w:ind w:left="426" w:hanging="426"/>
        <w:jc w:val="both"/>
        <w:rPr>
          <w:rFonts w:ascii="Garamond" w:hAnsi="Garamond"/>
          <w:i/>
          <w:szCs w:val="24"/>
        </w:rPr>
      </w:pPr>
      <w:r w:rsidRPr="0017335B">
        <w:rPr>
          <w:rFonts w:ascii="Garamond" w:hAnsi="Garamond"/>
          <w:i/>
          <w:szCs w:val="24"/>
        </w:rPr>
        <w:t>Sporządził:</w:t>
      </w:r>
    </w:p>
    <w:p w14:paraId="6C5FB073" w14:textId="77777777" w:rsidR="000065FE" w:rsidRPr="0017335B" w:rsidRDefault="000065FE" w:rsidP="00C24B54">
      <w:pPr>
        <w:pStyle w:val="Lista"/>
        <w:ind w:left="426" w:hanging="426"/>
        <w:jc w:val="both"/>
        <w:rPr>
          <w:rFonts w:ascii="Garamond" w:hAnsi="Garamond"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br w:type="page"/>
      </w:r>
    </w:p>
    <w:p w14:paraId="7B03F9EB" w14:textId="619D58AC" w:rsidR="00EE7620" w:rsidRPr="0017335B" w:rsidRDefault="004A2EFF" w:rsidP="00C24B54">
      <w:pPr>
        <w:pStyle w:val="Lista"/>
        <w:ind w:left="426" w:hanging="426"/>
        <w:jc w:val="both"/>
        <w:rPr>
          <w:rFonts w:ascii="Garamond" w:hAnsi="Garamond"/>
          <w:sz w:val="24"/>
          <w:szCs w:val="24"/>
        </w:rPr>
      </w:pPr>
      <w:r w:rsidRPr="00E54553">
        <w:rPr>
          <w:rFonts w:ascii="Garamond" w:hAnsi="Garamond"/>
          <w:b/>
          <w:bCs/>
          <w:sz w:val="24"/>
          <w:szCs w:val="24"/>
        </w:rPr>
        <w:lastRenderedPageBreak/>
        <w:t>Załącznik 2</w:t>
      </w:r>
      <w:r w:rsidR="00EE7620" w:rsidRPr="0017335B">
        <w:rPr>
          <w:rFonts w:ascii="Garamond" w:hAnsi="Garamond"/>
          <w:sz w:val="24"/>
          <w:szCs w:val="24"/>
        </w:rPr>
        <w:t xml:space="preserve"> do</w:t>
      </w:r>
    </w:p>
    <w:p w14:paraId="34EC7AE9" w14:textId="1C7AE092" w:rsidR="008B5524" w:rsidRPr="0017335B" w:rsidRDefault="00EE5B19" w:rsidP="00600FB1">
      <w:pPr>
        <w:pStyle w:val="Lista"/>
        <w:ind w:left="426" w:hanging="426"/>
        <w:jc w:val="both"/>
        <w:rPr>
          <w:rFonts w:ascii="Garamond" w:hAnsi="Garamond"/>
          <w:i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„</w:t>
      </w:r>
      <w:bookmarkStart w:id="0" w:name="_Hlk98940348"/>
      <w:r w:rsidR="00600FB1" w:rsidRPr="0017335B">
        <w:rPr>
          <w:rFonts w:ascii="Garamond" w:hAnsi="Garamond"/>
          <w:sz w:val="24"/>
          <w:szCs w:val="24"/>
        </w:rPr>
        <w:t xml:space="preserve">Regulaminu  wyborów i odwoływania członków Rady Nadzorczej w Banku Spółdzielczym w </w:t>
      </w:r>
      <w:r w:rsidR="006205FF">
        <w:rPr>
          <w:rFonts w:ascii="Garamond" w:hAnsi="Garamond"/>
          <w:sz w:val="24"/>
          <w:szCs w:val="24"/>
        </w:rPr>
        <w:t>Rzepinie</w:t>
      </w:r>
      <w:r w:rsidR="00600FB1" w:rsidRPr="0017335B">
        <w:rPr>
          <w:rFonts w:ascii="Garamond" w:hAnsi="Garamond"/>
          <w:sz w:val="24"/>
          <w:szCs w:val="24"/>
        </w:rPr>
        <w:t>.</w:t>
      </w:r>
      <w:bookmarkEnd w:id="0"/>
    </w:p>
    <w:p w14:paraId="6F34083F" w14:textId="77777777" w:rsidR="008B5524" w:rsidRPr="0017335B" w:rsidRDefault="008B5524" w:rsidP="00C24B54">
      <w:pPr>
        <w:pStyle w:val="Tekstpodstawowy"/>
        <w:spacing w:line="276" w:lineRule="auto"/>
        <w:ind w:left="426" w:hanging="426"/>
        <w:jc w:val="both"/>
        <w:rPr>
          <w:rFonts w:ascii="Garamond" w:hAnsi="Garamond"/>
          <w:i/>
          <w:szCs w:val="24"/>
        </w:rPr>
      </w:pPr>
    </w:p>
    <w:p w14:paraId="27852B06" w14:textId="77777777" w:rsidR="006205FF" w:rsidRDefault="006205FF" w:rsidP="00C24B54">
      <w:pPr>
        <w:pStyle w:val="Tekstpodstawowy"/>
        <w:spacing w:line="276" w:lineRule="auto"/>
        <w:ind w:left="426" w:hanging="426"/>
        <w:jc w:val="both"/>
        <w:rPr>
          <w:rFonts w:ascii="Garamond" w:hAnsi="Garamond"/>
          <w:i/>
          <w:szCs w:val="24"/>
        </w:rPr>
      </w:pPr>
    </w:p>
    <w:p w14:paraId="3AD0429F" w14:textId="77777777" w:rsidR="006205FF" w:rsidRDefault="006205FF" w:rsidP="00C24B54">
      <w:pPr>
        <w:pStyle w:val="Tekstpodstawowy"/>
        <w:spacing w:line="276" w:lineRule="auto"/>
        <w:ind w:left="426" w:hanging="426"/>
        <w:jc w:val="both"/>
        <w:rPr>
          <w:rFonts w:ascii="Garamond" w:hAnsi="Garamond"/>
          <w:i/>
          <w:szCs w:val="24"/>
        </w:rPr>
      </w:pPr>
    </w:p>
    <w:p w14:paraId="4E4E28EF" w14:textId="6298A580" w:rsidR="006205FF" w:rsidRDefault="008B5524" w:rsidP="006205FF">
      <w:pPr>
        <w:pStyle w:val="Tekstpodstawowy"/>
        <w:spacing w:line="276" w:lineRule="auto"/>
        <w:ind w:left="426" w:hanging="426"/>
        <w:jc w:val="both"/>
        <w:rPr>
          <w:rFonts w:ascii="Garamond" w:hAnsi="Garamond"/>
          <w:i/>
          <w:szCs w:val="24"/>
        </w:rPr>
      </w:pPr>
      <w:r w:rsidRPr="0017335B">
        <w:rPr>
          <w:rFonts w:ascii="Garamond" w:hAnsi="Garamond"/>
          <w:i/>
          <w:szCs w:val="24"/>
        </w:rPr>
        <w:t>……………………………..</w:t>
      </w:r>
    </w:p>
    <w:p w14:paraId="3A2D3D4B" w14:textId="7B600107" w:rsidR="008B5524" w:rsidRPr="0017335B" w:rsidRDefault="008B5524" w:rsidP="00C24B54">
      <w:pPr>
        <w:pStyle w:val="Tekstpodstawowyzwciciem"/>
        <w:ind w:left="426" w:hanging="426"/>
        <w:jc w:val="both"/>
        <w:rPr>
          <w:rFonts w:ascii="Garamond" w:hAnsi="Garamond"/>
          <w:i/>
          <w:sz w:val="24"/>
          <w:szCs w:val="24"/>
        </w:rPr>
      </w:pPr>
      <w:r w:rsidRPr="0017335B">
        <w:rPr>
          <w:rFonts w:ascii="Garamond" w:hAnsi="Garamond"/>
          <w:i/>
          <w:sz w:val="24"/>
          <w:szCs w:val="24"/>
        </w:rPr>
        <w:t>pieczątka Banku</w:t>
      </w:r>
    </w:p>
    <w:p w14:paraId="543D2D78" w14:textId="010A666E" w:rsidR="00EE7620" w:rsidRPr="0017335B" w:rsidRDefault="00655879" w:rsidP="00C24B54">
      <w:pPr>
        <w:pStyle w:val="Nagwek3"/>
        <w:ind w:left="426" w:hanging="426"/>
        <w:jc w:val="both"/>
        <w:rPr>
          <w:rFonts w:ascii="Garamond" w:hAnsi="Garamond" w:cs="Times New Roman"/>
        </w:rPr>
      </w:pPr>
      <w:r w:rsidRPr="0017335B">
        <w:rPr>
          <w:rFonts w:ascii="Garamond" w:hAnsi="Garamond" w:cs="Times New Roman"/>
        </w:rPr>
        <w:t>Karta</w:t>
      </w:r>
      <w:r w:rsidR="00EE7620" w:rsidRPr="0017335B">
        <w:rPr>
          <w:rFonts w:ascii="Garamond" w:hAnsi="Garamond" w:cs="Times New Roman"/>
        </w:rPr>
        <w:t xml:space="preserve"> do głosowania</w:t>
      </w:r>
      <w:r w:rsidR="002B08ED" w:rsidRPr="0017335B">
        <w:rPr>
          <w:rFonts w:ascii="Garamond" w:hAnsi="Garamond" w:cs="Times New Roman"/>
        </w:rPr>
        <w:t>*</w:t>
      </w:r>
    </w:p>
    <w:p w14:paraId="60E56672" w14:textId="1B1863A4" w:rsidR="00EE5B19" w:rsidRPr="0017335B" w:rsidRDefault="00EE7620" w:rsidP="00C24B54">
      <w:pPr>
        <w:pStyle w:val="Tekstpodstawowy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szCs w:val="24"/>
        </w:rPr>
        <w:t>Karta do głosowania w sprawie wyborów do Rady Nadzorczej Banku Spółdzielczego w</w:t>
      </w:r>
      <w:r w:rsidR="00EE5B19" w:rsidRPr="0017335B">
        <w:rPr>
          <w:rFonts w:ascii="Garamond" w:hAnsi="Garamond"/>
          <w:szCs w:val="24"/>
        </w:rPr>
        <w:t xml:space="preserve"> </w:t>
      </w:r>
      <w:r w:rsidR="006205FF">
        <w:rPr>
          <w:rFonts w:ascii="Garamond" w:hAnsi="Garamond"/>
          <w:szCs w:val="24"/>
        </w:rPr>
        <w:t>Rzepinie</w:t>
      </w:r>
      <w:r w:rsidR="00765755" w:rsidRPr="0017335B">
        <w:rPr>
          <w:rFonts w:ascii="Garamond" w:hAnsi="Garamond"/>
          <w:szCs w:val="24"/>
        </w:rPr>
        <w:t>.</w:t>
      </w:r>
      <w:r w:rsidR="00EE5B19" w:rsidRPr="0017335B">
        <w:rPr>
          <w:rFonts w:ascii="Garamond" w:hAnsi="Garamond"/>
          <w:szCs w:val="24"/>
        </w:rPr>
        <w:t xml:space="preserve"> </w:t>
      </w:r>
      <w:r w:rsidRPr="0017335B">
        <w:rPr>
          <w:rFonts w:ascii="Garamond" w:hAnsi="Garamond"/>
          <w:szCs w:val="24"/>
        </w:rPr>
        <w:t xml:space="preserve"> na okres</w:t>
      </w:r>
      <w:r w:rsidR="004A2EFF" w:rsidRPr="0017335B">
        <w:rPr>
          <w:rFonts w:ascii="Garamond" w:hAnsi="Garamond"/>
          <w:szCs w:val="24"/>
        </w:rPr>
        <w:t xml:space="preserve">  </w:t>
      </w:r>
      <w:r w:rsidR="006205FF">
        <w:rPr>
          <w:rFonts w:ascii="Garamond" w:hAnsi="Garamond"/>
          <w:szCs w:val="24"/>
        </w:rPr>
        <w:t>od</w:t>
      </w:r>
      <w:r w:rsidR="004A2EFF" w:rsidRPr="0017335B">
        <w:rPr>
          <w:rFonts w:ascii="Garamond" w:hAnsi="Garamond"/>
          <w:szCs w:val="24"/>
        </w:rPr>
        <w:t xml:space="preserve"> </w:t>
      </w:r>
      <w:r w:rsidR="006205FF">
        <w:rPr>
          <w:rFonts w:ascii="Garamond" w:hAnsi="Garamond"/>
          <w:szCs w:val="24"/>
        </w:rPr>
        <w:t>2022</w:t>
      </w:r>
      <w:r w:rsidRPr="0017335B">
        <w:rPr>
          <w:rFonts w:ascii="Garamond" w:hAnsi="Garamond"/>
          <w:szCs w:val="24"/>
        </w:rPr>
        <w:t xml:space="preserve"> </w:t>
      </w:r>
      <w:r w:rsidR="006205FF">
        <w:rPr>
          <w:rFonts w:ascii="Garamond" w:hAnsi="Garamond"/>
          <w:szCs w:val="24"/>
        </w:rPr>
        <w:t>r. –</w:t>
      </w:r>
      <w:r w:rsidRPr="0017335B">
        <w:rPr>
          <w:rFonts w:ascii="Garamond" w:hAnsi="Garamond"/>
          <w:szCs w:val="24"/>
        </w:rPr>
        <w:t xml:space="preserve"> </w:t>
      </w:r>
      <w:r w:rsidR="006205FF">
        <w:rPr>
          <w:rFonts w:ascii="Garamond" w:hAnsi="Garamond"/>
          <w:szCs w:val="24"/>
        </w:rPr>
        <w:t>do 2026 r.</w:t>
      </w:r>
    </w:p>
    <w:p w14:paraId="15446B33" w14:textId="101BF899" w:rsidR="00EE7620" w:rsidRPr="0017335B" w:rsidRDefault="00FC4A8B" w:rsidP="00C24B54">
      <w:pPr>
        <w:pStyle w:val="Tekstpodstawowy"/>
        <w:ind w:left="426" w:hanging="426"/>
        <w:jc w:val="both"/>
        <w:rPr>
          <w:rFonts w:ascii="Garamond" w:hAnsi="Garamond"/>
          <w:i/>
          <w:szCs w:val="24"/>
        </w:rPr>
      </w:pPr>
      <w:r w:rsidRPr="0017335B">
        <w:rPr>
          <w:rFonts w:ascii="Garamond" w:hAnsi="Garamond"/>
          <w:b/>
          <w:szCs w:val="24"/>
        </w:rPr>
        <w:t>Część I.</w:t>
      </w:r>
      <w:r w:rsidRPr="0017335B">
        <w:rPr>
          <w:rFonts w:ascii="Garamond" w:hAnsi="Garamond"/>
          <w:i/>
          <w:szCs w:val="24"/>
        </w:rPr>
        <w:t xml:space="preserve"> </w:t>
      </w:r>
      <w:r w:rsidR="00EE7620" w:rsidRPr="0017335B">
        <w:rPr>
          <w:rFonts w:ascii="Garamond" w:hAnsi="Garamond"/>
          <w:szCs w:val="24"/>
        </w:rPr>
        <w:t xml:space="preserve">Kandydaci spełniający </w:t>
      </w:r>
      <w:r w:rsidR="002B08ED" w:rsidRPr="0017335B">
        <w:rPr>
          <w:rFonts w:ascii="Garamond" w:hAnsi="Garamond"/>
          <w:szCs w:val="24"/>
        </w:rPr>
        <w:t xml:space="preserve">kryteria odpowiedniości </w:t>
      </w:r>
      <w:r w:rsidR="003B234C" w:rsidRPr="0017335B">
        <w:rPr>
          <w:rFonts w:ascii="Garamond" w:hAnsi="Garamond"/>
          <w:szCs w:val="24"/>
        </w:rPr>
        <w:t xml:space="preserve"> i </w:t>
      </w:r>
      <w:r w:rsidR="00EE7620" w:rsidRPr="0017335B">
        <w:rPr>
          <w:rFonts w:ascii="Garamond" w:hAnsi="Garamond"/>
          <w:szCs w:val="24"/>
        </w:rPr>
        <w:t>niezależności:</w:t>
      </w:r>
    </w:p>
    <w:p w14:paraId="62EE4EC5" w14:textId="13984421" w:rsidR="005F0B89" w:rsidRPr="0017335B" w:rsidRDefault="005F0B89" w:rsidP="00C24B54">
      <w:pPr>
        <w:pStyle w:val="Tekstpodstawowy"/>
        <w:spacing w:line="240" w:lineRule="auto"/>
        <w:ind w:left="426" w:hanging="426"/>
        <w:contextualSpacing/>
        <w:jc w:val="both"/>
        <w:rPr>
          <w:rFonts w:ascii="Garamond" w:hAnsi="Garamond"/>
          <w:i/>
          <w:szCs w:val="24"/>
        </w:rPr>
      </w:pPr>
    </w:p>
    <w:p w14:paraId="7CD14683" w14:textId="77777777" w:rsidR="00EE7620" w:rsidRDefault="00EE7620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F9C75" wp14:editId="368226C5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333375" cy="228600"/>
                <wp:effectExtent l="9525" t="6350" r="9525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849735" id="Rectangle 5" o:spid="_x0000_s1026" style="position:absolute;margin-left:-2.6pt;margin-top:2.85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JBIAIAADs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7DCF2B48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038AF845" w14:textId="3FFF60A7" w:rsidR="00EE7620" w:rsidRDefault="00EE7620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8CF50" wp14:editId="432BACF3">
                <wp:simplePos x="0" y="0"/>
                <wp:positionH relativeFrom="column">
                  <wp:posOffset>-42545</wp:posOffset>
                </wp:positionH>
                <wp:positionV relativeFrom="paragraph">
                  <wp:posOffset>36195</wp:posOffset>
                </wp:positionV>
                <wp:extent cx="333375" cy="228600"/>
                <wp:effectExtent l="9525" t="13970" r="9525" b="508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.35pt;margin-top:2.85pt;width:2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EWIAIAADsEAAAOAAAAZHJzL2Uyb0RvYy54bWysU1Fv0zAQfkfiP1h+p0lD23V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0FBC7474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3CC43FA5" w14:textId="77777777" w:rsidR="004A2EFF" w:rsidRDefault="004A2E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4AFD5" wp14:editId="15BA524D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333375" cy="228600"/>
                <wp:effectExtent l="9525" t="6350" r="9525" b="1270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9710AD" id="Rectangle 5" o:spid="_x0000_s1026" style="position:absolute;margin-left:-2.6pt;margin-top:2.85pt;width:26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18IAIAADw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4BCC2D07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7D96CEA6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411B06C4" w14:textId="31745CA4" w:rsidR="00EE7620" w:rsidRPr="0017335B" w:rsidRDefault="00FC4A8B" w:rsidP="00C24B54">
      <w:pPr>
        <w:pStyle w:val="Tekstpodstawowy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b/>
          <w:szCs w:val="24"/>
        </w:rPr>
        <w:t>Część II.</w:t>
      </w:r>
      <w:r w:rsidRPr="0017335B">
        <w:rPr>
          <w:rFonts w:ascii="Garamond" w:hAnsi="Garamond"/>
          <w:szCs w:val="24"/>
        </w:rPr>
        <w:t xml:space="preserve"> </w:t>
      </w:r>
      <w:r w:rsidR="00EE7620" w:rsidRPr="0017335B">
        <w:rPr>
          <w:rFonts w:ascii="Garamond" w:hAnsi="Garamond"/>
          <w:szCs w:val="24"/>
        </w:rPr>
        <w:t>Kandydaci spełniający kryteria</w:t>
      </w:r>
      <w:r w:rsidR="002B08ED" w:rsidRPr="0017335B">
        <w:rPr>
          <w:rFonts w:ascii="Garamond" w:hAnsi="Garamond"/>
          <w:szCs w:val="24"/>
        </w:rPr>
        <w:t xml:space="preserve"> odpowiedniości</w:t>
      </w:r>
      <w:r w:rsidR="00EE7620" w:rsidRPr="0017335B">
        <w:rPr>
          <w:rFonts w:ascii="Garamond" w:hAnsi="Garamond"/>
          <w:szCs w:val="24"/>
        </w:rPr>
        <w:t>:</w:t>
      </w:r>
    </w:p>
    <w:p w14:paraId="44DF6ED6" w14:textId="77777777" w:rsidR="00EE7620" w:rsidRDefault="00EE7620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8C737" wp14:editId="30FF4DFE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333375" cy="228600"/>
                <wp:effectExtent l="9525" t="13335" r="9525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586EC3" id="Rectangle 8" o:spid="_x0000_s1026" style="position:absolute;margin-left:-2.6pt;margin-top:2.85pt;width:2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ll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41925B00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4AABD538" w14:textId="7D23183B" w:rsidR="00EE7620" w:rsidRDefault="00EE7620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52156" wp14:editId="4665872B">
                <wp:simplePos x="0" y="0"/>
                <wp:positionH relativeFrom="column">
                  <wp:posOffset>-42545</wp:posOffset>
                </wp:positionH>
                <wp:positionV relativeFrom="paragraph">
                  <wp:posOffset>36195</wp:posOffset>
                </wp:positionV>
                <wp:extent cx="333375" cy="228600"/>
                <wp:effectExtent l="9525" t="11430" r="9525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3.35pt;margin-top:2.85pt;width:26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26B9D55C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03DFB9AD" w14:textId="6B560F3F" w:rsidR="00D45530" w:rsidRDefault="00D45530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75D73" wp14:editId="2B9AC3CB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333375" cy="228600"/>
                <wp:effectExtent l="5080" t="7620" r="13970" b="1143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D2EBA0" id="Prostokąt 12" o:spid="_x0000_s1026" style="position:absolute;margin-left:-2.6pt;margin-top:2.85pt;width:26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423AF367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38E2CF2E" w14:textId="1D82B77C" w:rsidR="00D45530" w:rsidRDefault="00D45530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76D7F" wp14:editId="3AC5C938">
                <wp:simplePos x="0" y="0"/>
                <wp:positionH relativeFrom="column">
                  <wp:posOffset>-42545</wp:posOffset>
                </wp:positionH>
                <wp:positionV relativeFrom="paragraph">
                  <wp:posOffset>36195</wp:posOffset>
                </wp:positionV>
                <wp:extent cx="333375" cy="228600"/>
                <wp:effectExtent l="5080" t="7620" r="13970" b="1143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-3.35pt;margin-top:2.85pt;width:26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6A988D1C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436E7E50" w14:textId="6037D46A" w:rsidR="00FC4A8B" w:rsidRDefault="00D45530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05A28" wp14:editId="23A87C12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333375" cy="228600"/>
                <wp:effectExtent l="5080" t="7620" r="13970" b="1143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49C9BB" id="Prostokąt 9" o:spid="_x0000_s1026" style="position:absolute;margin-left:-2.6pt;margin-top:2.85pt;width:26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796A4B14" w14:textId="77777777" w:rsidR="006205FF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7EC70C11" w14:textId="77777777" w:rsidR="006205FF" w:rsidRPr="0017335B" w:rsidRDefault="006205FF" w:rsidP="006205FF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26E7A1" wp14:editId="3090E448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333375" cy="228600"/>
                <wp:effectExtent l="5080" t="7620" r="13970" b="1143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-2.6pt;margin-top:2.85pt;width:26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442CD71C" w14:textId="77777777" w:rsidR="006205FF" w:rsidRDefault="006205FF" w:rsidP="006205FF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07452A89" w14:textId="77777777" w:rsidR="006205FF" w:rsidRPr="0017335B" w:rsidRDefault="006205FF" w:rsidP="006205FF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7D89B0" wp14:editId="0217D618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333375" cy="228600"/>
                <wp:effectExtent l="5080" t="7620" r="13970" b="114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-2.6pt;margin-top:2.85pt;width:26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"/>
            </w:pict>
          </mc:Fallback>
        </mc:AlternateContent>
      </w:r>
      <w:r w:rsidRPr="0017335B">
        <w:rPr>
          <w:rFonts w:ascii="Garamond" w:hAnsi="Garamond"/>
          <w:szCs w:val="24"/>
        </w:rPr>
        <w:t>…………………………..</w:t>
      </w:r>
    </w:p>
    <w:p w14:paraId="6B783CF2" w14:textId="77777777" w:rsidR="006205FF" w:rsidRPr="0017335B" w:rsidRDefault="006205FF" w:rsidP="00C24B54">
      <w:pPr>
        <w:pStyle w:val="Tekstpodstawowy"/>
        <w:spacing w:line="480" w:lineRule="auto"/>
        <w:ind w:left="426" w:hanging="426"/>
        <w:jc w:val="both"/>
        <w:rPr>
          <w:rFonts w:ascii="Garamond" w:hAnsi="Garamond"/>
          <w:szCs w:val="24"/>
        </w:rPr>
      </w:pPr>
    </w:p>
    <w:p w14:paraId="6488AF0B" w14:textId="77777777" w:rsidR="00C2615D" w:rsidRDefault="00C2615D" w:rsidP="00C2615D">
      <w:pPr>
        <w:pStyle w:val="Tekstpodstawowy"/>
        <w:jc w:val="both"/>
        <w:rPr>
          <w:rFonts w:ascii="Garamond" w:hAnsi="Garamond"/>
          <w:szCs w:val="24"/>
        </w:rPr>
      </w:pPr>
    </w:p>
    <w:p w14:paraId="2740EB95" w14:textId="19FBA1F0" w:rsidR="002B08ED" w:rsidRPr="0017335B" w:rsidRDefault="002B08ED" w:rsidP="00255F4D">
      <w:pPr>
        <w:pStyle w:val="Tekstpodstawowy"/>
        <w:spacing w:line="264" w:lineRule="auto"/>
        <w:jc w:val="both"/>
        <w:rPr>
          <w:rFonts w:ascii="Garamond" w:hAnsi="Garamond"/>
          <w:szCs w:val="24"/>
        </w:rPr>
      </w:pPr>
      <w:r w:rsidRPr="0017335B">
        <w:rPr>
          <w:rFonts w:ascii="Garamond" w:hAnsi="Garamond"/>
          <w:szCs w:val="24"/>
        </w:rPr>
        <w:t xml:space="preserve">*Głosowanie odbywa się poprzez zakreślenie na karcie do głosowania </w:t>
      </w:r>
      <w:bookmarkStart w:id="1" w:name="_GoBack"/>
      <w:r w:rsidRPr="00B342D8">
        <w:rPr>
          <w:rFonts w:ascii="Garamond" w:hAnsi="Garamond"/>
          <w:szCs w:val="24"/>
          <w:u w:val="single"/>
        </w:rPr>
        <w:t xml:space="preserve">najwyżej </w:t>
      </w:r>
      <w:r w:rsidR="0025586A" w:rsidRPr="00B342D8">
        <w:rPr>
          <w:rFonts w:ascii="Garamond" w:hAnsi="Garamond"/>
          <w:szCs w:val="24"/>
          <w:u w:val="single"/>
        </w:rPr>
        <w:t>9</w:t>
      </w:r>
      <w:r w:rsidRPr="0017335B">
        <w:rPr>
          <w:rFonts w:ascii="Garamond" w:hAnsi="Garamond"/>
          <w:szCs w:val="24"/>
        </w:rPr>
        <w:t xml:space="preserve"> </w:t>
      </w:r>
      <w:bookmarkEnd w:id="1"/>
      <w:r w:rsidRPr="0017335B">
        <w:rPr>
          <w:rFonts w:ascii="Garamond" w:hAnsi="Garamond"/>
          <w:szCs w:val="24"/>
        </w:rPr>
        <w:t>kandydatów łącznie (zakreślenie polega na postawieniu znaku „x” w kwadracie znajdującym się obok nazwiska kandydata, na którego głosujemy),  przy czym:</w:t>
      </w:r>
    </w:p>
    <w:p w14:paraId="009A67E2" w14:textId="0AFCE0B0" w:rsidR="002B08ED" w:rsidRPr="00796BA2" w:rsidRDefault="003B234C" w:rsidP="00255F4D">
      <w:pPr>
        <w:pStyle w:val="Lista2"/>
        <w:numPr>
          <w:ilvl w:val="0"/>
          <w:numId w:val="46"/>
        </w:numPr>
        <w:spacing w:line="264" w:lineRule="auto"/>
        <w:jc w:val="both"/>
        <w:rPr>
          <w:rFonts w:ascii="Garamond" w:hAnsi="Garamond"/>
          <w:bCs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należy zakreślić</w:t>
      </w:r>
      <w:r w:rsidR="00D158EC">
        <w:rPr>
          <w:rFonts w:ascii="Garamond" w:hAnsi="Garamond"/>
          <w:sz w:val="24"/>
          <w:szCs w:val="24"/>
        </w:rPr>
        <w:t xml:space="preserve"> </w:t>
      </w:r>
      <w:r w:rsidR="0025586A">
        <w:rPr>
          <w:rFonts w:ascii="Garamond" w:hAnsi="Garamond"/>
          <w:sz w:val="24"/>
          <w:szCs w:val="24"/>
          <w:u w:val="single"/>
        </w:rPr>
        <w:t>co najmniej trzech</w:t>
      </w:r>
      <w:r w:rsidR="00FC4A8B" w:rsidRPr="0017335B">
        <w:rPr>
          <w:rFonts w:ascii="Garamond" w:hAnsi="Garamond"/>
          <w:sz w:val="24"/>
          <w:szCs w:val="24"/>
        </w:rPr>
        <w:t xml:space="preserve"> kandydatów wymienionych w C</w:t>
      </w:r>
      <w:r w:rsidR="002B08ED" w:rsidRPr="0017335B">
        <w:rPr>
          <w:rFonts w:ascii="Garamond" w:hAnsi="Garamond"/>
          <w:sz w:val="24"/>
          <w:szCs w:val="24"/>
        </w:rPr>
        <w:t xml:space="preserve">zęści </w:t>
      </w:r>
      <w:r w:rsidR="00FC4A8B" w:rsidRPr="0017335B">
        <w:rPr>
          <w:rFonts w:ascii="Garamond" w:hAnsi="Garamond"/>
          <w:sz w:val="24"/>
          <w:szCs w:val="24"/>
        </w:rPr>
        <w:t xml:space="preserve">I </w:t>
      </w:r>
      <w:r w:rsidR="002B08ED" w:rsidRPr="0017335B">
        <w:rPr>
          <w:rFonts w:ascii="Garamond" w:hAnsi="Garamond"/>
          <w:sz w:val="24"/>
          <w:szCs w:val="24"/>
        </w:rPr>
        <w:t>dotyczącej kandydatów, którzy spełniają</w:t>
      </w:r>
      <w:r w:rsidRPr="0017335B">
        <w:rPr>
          <w:rFonts w:ascii="Garamond" w:hAnsi="Garamond"/>
          <w:sz w:val="24"/>
          <w:szCs w:val="24"/>
        </w:rPr>
        <w:t xml:space="preserve"> kryteria</w:t>
      </w:r>
      <w:r w:rsidR="002B08ED" w:rsidRPr="0017335B">
        <w:rPr>
          <w:rFonts w:ascii="Garamond" w:hAnsi="Garamond"/>
          <w:sz w:val="24"/>
          <w:szCs w:val="24"/>
        </w:rPr>
        <w:t xml:space="preserve"> odpowiedniości i niezależności,</w:t>
      </w:r>
    </w:p>
    <w:p w14:paraId="4E2F45E8" w14:textId="34AB1699" w:rsidR="00796BA2" w:rsidRPr="0017335B" w:rsidRDefault="00796BA2" w:rsidP="00255F4D">
      <w:pPr>
        <w:pStyle w:val="Lista2"/>
        <w:numPr>
          <w:ilvl w:val="0"/>
          <w:numId w:val="46"/>
        </w:numPr>
        <w:spacing w:line="264" w:lineRule="auto"/>
        <w:jc w:val="both"/>
        <w:rPr>
          <w:rFonts w:ascii="Garamond" w:hAnsi="Garamond"/>
          <w:bCs/>
          <w:sz w:val="24"/>
          <w:szCs w:val="24"/>
        </w:rPr>
      </w:pPr>
      <w:r w:rsidRPr="0017335B">
        <w:rPr>
          <w:rFonts w:ascii="Garamond" w:hAnsi="Garamond"/>
          <w:sz w:val="24"/>
          <w:szCs w:val="24"/>
        </w:rPr>
        <w:t>pozostałych członków Rady wybiera się spośród wszy</w:t>
      </w:r>
      <w:r w:rsidR="0025586A">
        <w:rPr>
          <w:rFonts w:ascii="Garamond" w:hAnsi="Garamond"/>
          <w:sz w:val="24"/>
          <w:szCs w:val="24"/>
        </w:rPr>
        <w:t xml:space="preserve">stkich kandydatów wymienionych </w:t>
      </w:r>
      <w:r w:rsidRPr="0017335B">
        <w:rPr>
          <w:rFonts w:ascii="Garamond" w:hAnsi="Garamond"/>
          <w:sz w:val="24"/>
          <w:szCs w:val="24"/>
        </w:rPr>
        <w:t>w obu częściach karty.</w:t>
      </w:r>
    </w:p>
    <w:p w14:paraId="3B6D9F02" w14:textId="0699C168" w:rsidR="00D64399" w:rsidRPr="00796BA2" w:rsidRDefault="00D64399" w:rsidP="00796BA2">
      <w:pPr>
        <w:pStyle w:val="Lista2"/>
        <w:ind w:left="0" w:firstLine="0"/>
        <w:jc w:val="both"/>
        <w:rPr>
          <w:rFonts w:ascii="Garamond" w:hAnsi="Garamond"/>
          <w:bCs/>
          <w:sz w:val="24"/>
          <w:szCs w:val="24"/>
        </w:rPr>
      </w:pPr>
    </w:p>
    <w:sectPr w:rsidR="00D64399" w:rsidRPr="00796BA2" w:rsidSect="00964F07">
      <w:pgSz w:w="12240" w:h="15840"/>
      <w:pgMar w:top="568" w:right="1417" w:bottom="709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6FD420" w15:done="0"/>
  <w15:commentEx w15:paraId="4AD58906" w15:done="0"/>
  <w15:commentEx w15:paraId="3F8C00C7" w15:done="0"/>
  <w15:commentEx w15:paraId="202EDB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00D1" w16cex:dateUtc="2022-03-24T13:38:00Z"/>
  <w16cex:commentExtensible w16cex:durableId="25E6E4F0" w16cex:dateUtc="2022-03-24T11:39:00Z"/>
  <w16cex:commentExtensible w16cex:durableId="25E6FFC3" w16cex:dateUtc="2022-03-24T13:33:00Z"/>
  <w16cex:commentExtensible w16cex:durableId="25E6F359" w16cex:dateUtc="2022-03-24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6FD420" w16cid:durableId="25E700D1"/>
  <w16cid:commentId w16cid:paraId="4AD58906" w16cid:durableId="25E6E4F0"/>
  <w16cid:commentId w16cid:paraId="3F8C00C7" w16cid:durableId="25E6FFC3"/>
  <w16cid:commentId w16cid:paraId="202EDB87" w16cid:durableId="25E6F3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06D2" w14:textId="77777777" w:rsidR="008272BB" w:rsidRDefault="008272BB" w:rsidP="00950971">
      <w:r>
        <w:separator/>
      </w:r>
    </w:p>
  </w:endnote>
  <w:endnote w:type="continuationSeparator" w:id="0">
    <w:p w14:paraId="1E0D0FB5" w14:textId="77777777" w:rsidR="008272BB" w:rsidRDefault="008272BB" w:rsidP="0095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EE"/>
    <w:family w:val="modern"/>
    <w:pitch w:val="fixed"/>
    <w:sig w:usb0="00000000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Device Font 10cp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Device Font 10cpi"/>
    <w:panose1 w:val="020F0502020204030204"/>
    <w:charset w:val="EE"/>
    <w:family w:val="swiss"/>
    <w:pitch w:val="variable"/>
    <w:sig w:usb0="00000000" w:usb1="C000247B" w:usb2="00000009" w:usb3="00000000" w:csb0="000001FF" w:csb1="00000000"/>
  </w:font>
  <w:font w:name="Calibri Light">
    <w:altName w:val="Device Font 10cpi"/>
    <w:panose1 w:val="020F0302020204030204"/>
    <w:charset w:val="EE"/>
    <w:family w:val="swiss"/>
    <w:pitch w:val="variable"/>
    <w:sig w:usb0="00000000" w:usb1="C000247B" w:usb2="00000009" w:usb3="00000000" w:csb0="000001FF" w:csb1="00000000"/>
  </w:font>
  <w:font w:name="Arial">
    <w:altName w:val="Device Font 10cpi"/>
    <w:panose1 w:val="020B0604020202020204"/>
    <w:charset w:val="EE"/>
    <w:family w:val="swiss"/>
    <w:pitch w:val="variable"/>
    <w:sig w:usb0="00000000" w:usb1="C000785B" w:usb2="00000009" w:usb3="00000000" w:csb0="000001FF" w:csb1="00000000"/>
  </w:font>
  <w:font w:name="Segoe UI">
    <w:altName w:val="Device Font 10cp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vice Font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5F087" w14:textId="77777777" w:rsidR="008272BB" w:rsidRDefault="008272BB" w:rsidP="00950971">
      <w:r>
        <w:separator/>
      </w:r>
    </w:p>
  </w:footnote>
  <w:footnote w:type="continuationSeparator" w:id="0">
    <w:p w14:paraId="41767666" w14:textId="77777777" w:rsidR="008272BB" w:rsidRDefault="008272BB" w:rsidP="0095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47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BC6672F"/>
    <w:multiLevelType w:val="hybridMultilevel"/>
    <w:tmpl w:val="6B10D2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3AF5"/>
    <w:multiLevelType w:val="hybridMultilevel"/>
    <w:tmpl w:val="DD5EDE5A"/>
    <w:lvl w:ilvl="0" w:tplc="DADCE07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5ED2"/>
    <w:multiLevelType w:val="hybridMultilevel"/>
    <w:tmpl w:val="81EE2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C6E4D"/>
    <w:multiLevelType w:val="hybridMultilevel"/>
    <w:tmpl w:val="B44A2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846C1"/>
    <w:multiLevelType w:val="hybridMultilevel"/>
    <w:tmpl w:val="51AC8368"/>
    <w:lvl w:ilvl="0" w:tplc="E98425DC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7EE46B7"/>
    <w:multiLevelType w:val="hybridMultilevel"/>
    <w:tmpl w:val="299004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A3C20D0"/>
    <w:multiLevelType w:val="hybridMultilevel"/>
    <w:tmpl w:val="E48C69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DF614E"/>
    <w:multiLevelType w:val="hybridMultilevel"/>
    <w:tmpl w:val="127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5491"/>
    <w:multiLevelType w:val="hybridMultilevel"/>
    <w:tmpl w:val="ED50C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A7A14"/>
    <w:multiLevelType w:val="hybridMultilevel"/>
    <w:tmpl w:val="6AB081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C1007"/>
    <w:multiLevelType w:val="hybridMultilevel"/>
    <w:tmpl w:val="299004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87E356F"/>
    <w:multiLevelType w:val="hybridMultilevel"/>
    <w:tmpl w:val="0CB61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15A0C6A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4DA34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D4902"/>
    <w:multiLevelType w:val="hybridMultilevel"/>
    <w:tmpl w:val="06C2A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24A04"/>
    <w:multiLevelType w:val="hybridMultilevel"/>
    <w:tmpl w:val="8704245E"/>
    <w:lvl w:ilvl="0" w:tplc="D4E62D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40E53"/>
    <w:multiLevelType w:val="hybridMultilevel"/>
    <w:tmpl w:val="87EC03C2"/>
    <w:lvl w:ilvl="0" w:tplc="80747F1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B4671"/>
    <w:multiLevelType w:val="hybridMultilevel"/>
    <w:tmpl w:val="5448D9CA"/>
    <w:lvl w:ilvl="0" w:tplc="54688DC6">
      <w:start w:val="1"/>
      <w:numFmt w:val="lowerLetter"/>
      <w:lvlText w:val="%1)"/>
      <w:lvlJc w:val="left"/>
      <w:pPr>
        <w:ind w:left="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7">
    <w:nsid w:val="37282AEE"/>
    <w:multiLevelType w:val="hybridMultilevel"/>
    <w:tmpl w:val="911A3676"/>
    <w:lvl w:ilvl="0" w:tplc="9E78E4B6">
      <w:start w:val="1"/>
      <w:numFmt w:val="decimal"/>
      <w:lvlText w:val="§%1."/>
      <w:lvlJc w:val="left"/>
      <w:pPr>
        <w:ind w:left="644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630A9"/>
    <w:multiLevelType w:val="singleLevel"/>
    <w:tmpl w:val="81EA5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9">
    <w:nsid w:val="399D01F8"/>
    <w:multiLevelType w:val="hybridMultilevel"/>
    <w:tmpl w:val="05585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DF5FE9"/>
    <w:multiLevelType w:val="hybridMultilevel"/>
    <w:tmpl w:val="5BC61B5E"/>
    <w:lvl w:ilvl="0" w:tplc="2F6E0C44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E3E16">
      <w:start w:val="1"/>
      <w:numFmt w:val="decimal"/>
      <w:lvlText w:val="%2)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C8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46D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C6A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C34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AEF0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C3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857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406E7F"/>
    <w:multiLevelType w:val="hybridMultilevel"/>
    <w:tmpl w:val="26D6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F0009"/>
    <w:multiLevelType w:val="hybridMultilevel"/>
    <w:tmpl w:val="114E28B2"/>
    <w:lvl w:ilvl="0" w:tplc="7FC2B504">
      <w:start w:val="1"/>
      <w:numFmt w:val="decimal"/>
      <w:lvlText w:val="%1."/>
      <w:lvlJc w:val="left"/>
      <w:pPr>
        <w:ind w:left="927" w:hanging="360"/>
      </w:pPr>
      <w:rPr>
        <w:rFonts w:ascii="Garamond" w:eastAsia="Times New Roman" w:hAnsi="Garamond" w:cs="Times New Roman"/>
        <w:i w:val="0"/>
        <w:i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27679A"/>
    <w:multiLevelType w:val="hybridMultilevel"/>
    <w:tmpl w:val="127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90F4B"/>
    <w:multiLevelType w:val="hybridMultilevel"/>
    <w:tmpl w:val="127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676BB"/>
    <w:multiLevelType w:val="hybridMultilevel"/>
    <w:tmpl w:val="4642D054"/>
    <w:lvl w:ilvl="0" w:tplc="C648564C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746E0"/>
    <w:multiLevelType w:val="hybridMultilevel"/>
    <w:tmpl w:val="125A6A1A"/>
    <w:lvl w:ilvl="0" w:tplc="C57E048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474A1333"/>
    <w:multiLevelType w:val="hybridMultilevel"/>
    <w:tmpl w:val="8F9E473C"/>
    <w:lvl w:ilvl="0" w:tplc="9E78E4B6">
      <w:start w:val="1"/>
      <w:numFmt w:val="decimal"/>
      <w:lvlText w:val="§%1."/>
      <w:lvlJc w:val="left"/>
      <w:pPr>
        <w:ind w:left="644" w:hanging="360"/>
      </w:pPr>
      <w:rPr>
        <w:rFonts w:ascii="Garamond" w:hAnsi="Garamond" w:hint="default"/>
        <w:b w:val="0"/>
        <w:i w:val="0"/>
        <w:sz w:val="24"/>
        <w:szCs w:val="24"/>
      </w:rPr>
    </w:lvl>
    <w:lvl w:ilvl="1" w:tplc="A99076BC">
      <w:start w:val="1"/>
      <w:numFmt w:val="decimal"/>
      <w:lvlText w:val="%2)"/>
      <w:lvlJc w:val="left"/>
      <w:pPr>
        <w:ind w:left="502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665CF"/>
    <w:multiLevelType w:val="hybridMultilevel"/>
    <w:tmpl w:val="12709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92992"/>
    <w:multiLevelType w:val="hybridMultilevel"/>
    <w:tmpl w:val="F66081D6"/>
    <w:lvl w:ilvl="0" w:tplc="CF5CAA86">
      <w:start w:val="1"/>
      <w:numFmt w:val="decimal"/>
      <w:lvlText w:val="%1."/>
      <w:lvlJc w:val="left"/>
      <w:pPr>
        <w:ind w:left="927" w:hanging="360"/>
      </w:pPr>
      <w:rPr>
        <w:rFonts w:ascii="Garamond" w:eastAsia="Times New Roman" w:hAnsi="Garamond" w:cs="Times New Roman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2551C9"/>
    <w:multiLevelType w:val="hybridMultilevel"/>
    <w:tmpl w:val="26D6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62A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1D0BC8"/>
    <w:multiLevelType w:val="hybridMultilevel"/>
    <w:tmpl w:val="26D6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634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F6333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7C669C7"/>
    <w:multiLevelType w:val="hybridMultilevel"/>
    <w:tmpl w:val="62BC3506"/>
    <w:lvl w:ilvl="0" w:tplc="47E221A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CD61CF"/>
    <w:multiLevelType w:val="hybridMultilevel"/>
    <w:tmpl w:val="F5AEB3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C4A0FF5"/>
    <w:multiLevelType w:val="hybridMultilevel"/>
    <w:tmpl w:val="C11CF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A6FFE"/>
    <w:multiLevelType w:val="multilevel"/>
    <w:tmpl w:val="7D12C2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F01410F"/>
    <w:multiLevelType w:val="hybridMultilevel"/>
    <w:tmpl w:val="DC44B916"/>
    <w:lvl w:ilvl="0" w:tplc="278EBA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16F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5F15ED1"/>
    <w:multiLevelType w:val="hybridMultilevel"/>
    <w:tmpl w:val="A8507E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8204194"/>
    <w:multiLevelType w:val="hybridMultilevel"/>
    <w:tmpl w:val="4642D0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455EE"/>
    <w:multiLevelType w:val="hybridMultilevel"/>
    <w:tmpl w:val="F0964A54"/>
    <w:lvl w:ilvl="0" w:tplc="8732F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04D42"/>
    <w:multiLevelType w:val="hybridMultilevel"/>
    <w:tmpl w:val="87FC5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33"/>
  </w:num>
  <w:num w:numId="4">
    <w:abstractNumId w:val="7"/>
  </w:num>
  <w:num w:numId="5">
    <w:abstractNumId w:val="18"/>
  </w:num>
  <w:num w:numId="6">
    <w:abstractNumId w:val="38"/>
  </w:num>
  <w:num w:numId="7">
    <w:abstractNumId w:val="40"/>
  </w:num>
  <w:num w:numId="8">
    <w:abstractNumId w:val="15"/>
  </w:num>
  <w:num w:numId="9">
    <w:abstractNumId w:val="31"/>
  </w:num>
  <w:num w:numId="10">
    <w:abstractNumId w:val="39"/>
  </w:num>
  <w:num w:numId="11">
    <w:abstractNumId w:val="32"/>
  </w:num>
  <w:num w:numId="12">
    <w:abstractNumId w:val="8"/>
  </w:num>
  <w:num w:numId="13">
    <w:abstractNumId w:val="21"/>
  </w:num>
  <w:num w:numId="14">
    <w:abstractNumId w:val="23"/>
  </w:num>
  <w:num w:numId="15">
    <w:abstractNumId w:val="30"/>
  </w:num>
  <w:num w:numId="16">
    <w:abstractNumId w:val="22"/>
  </w:num>
  <w:num w:numId="17">
    <w:abstractNumId w:val="35"/>
  </w:num>
  <w:num w:numId="18">
    <w:abstractNumId w:val="36"/>
  </w:num>
  <w:num w:numId="19">
    <w:abstractNumId w:val="24"/>
  </w:num>
  <w:num w:numId="20">
    <w:abstractNumId w:val="28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43"/>
  </w:num>
  <w:num w:numId="28">
    <w:abstractNumId w:val="3"/>
  </w:num>
  <w:num w:numId="29">
    <w:abstractNumId w:val="2"/>
  </w:num>
  <w:num w:numId="30">
    <w:abstractNumId w:val="12"/>
  </w:num>
  <w:num w:numId="31">
    <w:abstractNumId w:val="20"/>
  </w:num>
  <w:num w:numId="32">
    <w:abstractNumId w:val="37"/>
  </w:num>
  <w:num w:numId="33">
    <w:abstractNumId w:val="29"/>
  </w:num>
  <w:num w:numId="34">
    <w:abstractNumId w:val="27"/>
  </w:num>
  <w:num w:numId="35">
    <w:abstractNumId w:val="14"/>
  </w:num>
  <w:num w:numId="36">
    <w:abstractNumId w:val="5"/>
  </w:num>
  <w:num w:numId="37">
    <w:abstractNumId w:val="26"/>
  </w:num>
  <w:num w:numId="38">
    <w:abstractNumId w:val="17"/>
  </w:num>
  <w:num w:numId="39">
    <w:abstractNumId w:val="10"/>
  </w:num>
  <w:num w:numId="40">
    <w:abstractNumId w:val="19"/>
  </w:num>
  <w:num w:numId="41">
    <w:abstractNumId w:val="25"/>
  </w:num>
  <w:num w:numId="42">
    <w:abstractNumId w:val="6"/>
  </w:num>
  <w:num w:numId="43">
    <w:abstractNumId w:val="44"/>
  </w:num>
  <w:num w:numId="44">
    <w:abstractNumId w:val="4"/>
  </w:num>
  <w:num w:numId="45">
    <w:abstractNumId w:val="1"/>
  </w:num>
  <w:num w:numId="46">
    <w:abstractNumId w:val="42"/>
  </w:num>
  <w:num w:numId="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pelska Magdalena">
    <w15:presenceInfo w15:providerId="AD" w15:userId="S::magdalena.hampelska@kancelaria-ppw.pl::e75968fa-85ac-4ece-b729-9d85d778d9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71"/>
    <w:rsid w:val="00001C4E"/>
    <w:rsid w:val="00004589"/>
    <w:rsid w:val="000059BC"/>
    <w:rsid w:val="00005FA7"/>
    <w:rsid w:val="000065FE"/>
    <w:rsid w:val="000116BB"/>
    <w:rsid w:val="0002334D"/>
    <w:rsid w:val="00024729"/>
    <w:rsid w:val="00057B67"/>
    <w:rsid w:val="00066587"/>
    <w:rsid w:val="000731F4"/>
    <w:rsid w:val="000763E4"/>
    <w:rsid w:val="00081AFB"/>
    <w:rsid w:val="00085C98"/>
    <w:rsid w:val="00087BDA"/>
    <w:rsid w:val="00095B8E"/>
    <w:rsid w:val="000A719E"/>
    <w:rsid w:val="000C1FDC"/>
    <w:rsid w:val="000C21B5"/>
    <w:rsid w:val="000E0208"/>
    <w:rsid w:val="000E0FAD"/>
    <w:rsid w:val="000E196C"/>
    <w:rsid w:val="000E47EB"/>
    <w:rsid w:val="000F5F8F"/>
    <w:rsid w:val="000F7E93"/>
    <w:rsid w:val="0010199B"/>
    <w:rsid w:val="00101ECA"/>
    <w:rsid w:val="00106B19"/>
    <w:rsid w:val="001076D6"/>
    <w:rsid w:val="00126582"/>
    <w:rsid w:val="001271FE"/>
    <w:rsid w:val="00137153"/>
    <w:rsid w:val="00144FD7"/>
    <w:rsid w:val="00147B8C"/>
    <w:rsid w:val="00152B59"/>
    <w:rsid w:val="00152C86"/>
    <w:rsid w:val="00164F0E"/>
    <w:rsid w:val="00172823"/>
    <w:rsid w:val="0017335B"/>
    <w:rsid w:val="00184B55"/>
    <w:rsid w:val="001911A7"/>
    <w:rsid w:val="00191910"/>
    <w:rsid w:val="00196260"/>
    <w:rsid w:val="00196CEB"/>
    <w:rsid w:val="001A1C41"/>
    <w:rsid w:val="001A3E2A"/>
    <w:rsid w:val="001C2274"/>
    <w:rsid w:val="001C2DF2"/>
    <w:rsid w:val="001D0BC2"/>
    <w:rsid w:val="001E2B5B"/>
    <w:rsid w:val="001F0D83"/>
    <w:rsid w:val="001F3A74"/>
    <w:rsid w:val="002040EE"/>
    <w:rsid w:val="002057A6"/>
    <w:rsid w:val="00234395"/>
    <w:rsid w:val="002369F2"/>
    <w:rsid w:val="00240220"/>
    <w:rsid w:val="00252A7C"/>
    <w:rsid w:val="0025586A"/>
    <w:rsid w:val="00255F4D"/>
    <w:rsid w:val="002561CE"/>
    <w:rsid w:val="00265A82"/>
    <w:rsid w:val="0027359E"/>
    <w:rsid w:val="0027619A"/>
    <w:rsid w:val="0028326B"/>
    <w:rsid w:val="00286AA2"/>
    <w:rsid w:val="00287047"/>
    <w:rsid w:val="00287E8E"/>
    <w:rsid w:val="002933E9"/>
    <w:rsid w:val="002A7F0C"/>
    <w:rsid w:val="002B08ED"/>
    <w:rsid w:val="002B422B"/>
    <w:rsid w:val="002E03F6"/>
    <w:rsid w:val="002E59AC"/>
    <w:rsid w:val="002F0553"/>
    <w:rsid w:val="002F239C"/>
    <w:rsid w:val="003011BE"/>
    <w:rsid w:val="003168DD"/>
    <w:rsid w:val="0032332D"/>
    <w:rsid w:val="00325CAA"/>
    <w:rsid w:val="003331B2"/>
    <w:rsid w:val="00333FC6"/>
    <w:rsid w:val="00342FEF"/>
    <w:rsid w:val="003555EA"/>
    <w:rsid w:val="00355EA9"/>
    <w:rsid w:val="00362EB1"/>
    <w:rsid w:val="003635C0"/>
    <w:rsid w:val="00364979"/>
    <w:rsid w:val="00380F6B"/>
    <w:rsid w:val="003A3A94"/>
    <w:rsid w:val="003A3F50"/>
    <w:rsid w:val="003B234C"/>
    <w:rsid w:val="003B4CC9"/>
    <w:rsid w:val="003C04FF"/>
    <w:rsid w:val="003C12C3"/>
    <w:rsid w:val="003C319B"/>
    <w:rsid w:val="003D2F1D"/>
    <w:rsid w:val="003D5AAA"/>
    <w:rsid w:val="003D78D9"/>
    <w:rsid w:val="003E1C8D"/>
    <w:rsid w:val="003E2E25"/>
    <w:rsid w:val="003E4086"/>
    <w:rsid w:val="003F30C3"/>
    <w:rsid w:val="003F6AA8"/>
    <w:rsid w:val="003F7BBA"/>
    <w:rsid w:val="00402BB3"/>
    <w:rsid w:val="004100F6"/>
    <w:rsid w:val="004132A2"/>
    <w:rsid w:val="00422B08"/>
    <w:rsid w:val="004326B4"/>
    <w:rsid w:val="00442214"/>
    <w:rsid w:val="004435B5"/>
    <w:rsid w:val="00467582"/>
    <w:rsid w:val="00472583"/>
    <w:rsid w:val="004726A7"/>
    <w:rsid w:val="00484BBC"/>
    <w:rsid w:val="00491589"/>
    <w:rsid w:val="004A2EFF"/>
    <w:rsid w:val="004C01DF"/>
    <w:rsid w:val="004C6B0D"/>
    <w:rsid w:val="004D59DA"/>
    <w:rsid w:val="004E0C02"/>
    <w:rsid w:val="004E6916"/>
    <w:rsid w:val="004F34EC"/>
    <w:rsid w:val="00503398"/>
    <w:rsid w:val="005056E7"/>
    <w:rsid w:val="00507DE1"/>
    <w:rsid w:val="00511DF9"/>
    <w:rsid w:val="00512A02"/>
    <w:rsid w:val="00515367"/>
    <w:rsid w:val="005161C5"/>
    <w:rsid w:val="00522AD8"/>
    <w:rsid w:val="005231B0"/>
    <w:rsid w:val="00523809"/>
    <w:rsid w:val="00523FCC"/>
    <w:rsid w:val="00527C48"/>
    <w:rsid w:val="00535446"/>
    <w:rsid w:val="00535686"/>
    <w:rsid w:val="0054402A"/>
    <w:rsid w:val="00545601"/>
    <w:rsid w:val="00562135"/>
    <w:rsid w:val="00570AC8"/>
    <w:rsid w:val="005712F9"/>
    <w:rsid w:val="00591567"/>
    <w:rsid w:val="00592EA8"/>
    <w:rsid w:val="005A4C69"/>
    <w:rsid w:val="005A7790"/>
    <w:rsid w:val="005B3C50"/>
    <w:rsid w:val="005B7BEF"/>
    <w:rsid w:val="005C2DEA"/>
    <w:rsid w:val="005E37C1"/>
    <w:rsid w:val="005E6EF6"/>
    <w:rsid w:val="005F0B89"/>
    <w:rsid w:val="005F167D"/>
    <w:rsid w:val="00600FB1"/>
    <w:rsid w:val="00605A61"/>
    <w:rsid w:val="00612672"/>
    <w:rsid w:val="006205FF"/>
    <w:rsid w:val="00630447"/>
    <w:rsid w:val="00635F3D"/>
    <w:rsid w:val="0063719C"/>
    <w:rsid w:val="00640D94"/>
    <w:rsid w:val="00655879"/>
    <w:rsid w:val="00672493"/>
    <w:rsid w:val="006856B2"/>
    <w:rsid w:val="0068735F"/>
    <w:rsid w:val="00690B36"/>
    <w:rsid w:val="006B5877"/>
    <w:rsid w:val="006B71A1"/>
    <w:rsid w:val="006C1EDD"/>
    <w:rsid w:val="006C3477"/>
    <w:rsid w:val="006C4D45"/>
    <w:rsid w:val="006D1A51"/>
    <w:rsid w:val="006E1BD8"/>
    <w:rsid w:val="006E3310"/>
    <w:rsid w:val="006E47C9"/>
    <w:rsid w:val="006F30EF"/>
    <w:rsid w:val="006F3D05"/>
    <w:rsid w:val="006F5422"/>
    <w:rsid w:val="006F7610"/>
    <w:rsid w:val="007075CB"/>
    <w:rsid w:val="007111C6"/>
    <w:rsid w:val="0071216F"/>
    <w:rsid w:val="00713D48"/>
    <w:rsid w:val="00727456"/>
    <w:rsid w:val="00752BDA"/>
    <w:rsid w:val="007551CB"/>
    <w:rsid w:val="00761AA6"/>
    <w:rsid w:val="00761F5F"/>
    <w:rsid w:val="00765755"/>
    <w:rsid w:val="00766EA2"/>
    <w:rsid w:val="00781B0D"/>
    <w:rsid w:val="00783AE8"/>
    <w:rsid w:val="0078567B"/>
    <w:rsid w:val="00785798"/>
    <w:rsid w:val="00790D2B"/>
    <w:rsid w:val="00796B58"/>
    <w:rsid w:val="00796BA2"/>
    <w:rsid w:val="007A701B"/>
    <w:rsid w:val="007B0906"/>
    <w:rsid w:val="007B465A"/>
    <w:rsid w:val="007C799D"/>
    <w:rsid w:val="007F4657"/>
    <w:rsid w:val="00802630"/>
    <w:rsid w:val="008126C5"/>
    <w:rsid w:val="008143D0"/>
    <w:rsid w:val="0082336E"/>
    <w:rsid w:val="008272BB"/>
    <w:rsid w:val="00830311"/>
    <w:rsid w:val="00844BE2"/>
    <w:rsid w:val="008540B5"/>
    <w:rsid w:val="00854963"/>
    <w:rsid w:val="00872196"/>
    <w:rsid w:val="00872B45"/>
    <w:rsid w:val="00873D22"/>
    <w:rsid w:val="00883A0C"/>
    <w:rsid w:val="00886585"/>
    <w:rsid w:val="0089008E"/>
    <w:rsid w:val="008A30A4"/>
    <w:rsid w:val="008B327C"/>
    <w:rsid w:val="008B5524"/>
    <w:rsid w:val="008B7593"/>
    <w:rsid w:val="008C4683"/>
    <w:rsid w:val="008D1A3F"/>
    <w:rsid w:val="008E06D9"/>
    <w:rsid w:val="008F4C4E"/>
    <w:rsid w:val="00913B35"/>
    <w:rsid w:val="00916489"/>
    <w:rsid w:val="009366D5"/>
    <w:rsid w:val="00943122"/>
    <w:rsid w:val="00950971"/>
    <w:rsid w:val="0095360D"/>
    <w:rsid w:val="00966FC4"/>
    <w:rsid w:val="009900F0"/>
    <w:rsid w:val="009914A0"/>
    <w:rsid w:val="00991EAA"/>
    <w:rsid w:val="009A2557"/>
    <w:rsid w:val="009A2DB0"/>
    <w:rsid w:val="009A489F"/>
    <w:rsid w:val="009B4DFB"/>
    <w:rsid w:val="009C5DC3"/>
    <w:rsid w:val="009D1045"/>
    <w:rsid w:val="009E48BC"/>
    <w:rsid w:val="009F049C"/>
    <w:rsid w:val="00A0248F"/>
    <w:rsid w:val="00A0519B"/>
    <w:rsid w:val="00A1512E"/>
    <w:rsid w:val="00A22887"/>
    <w:rsid w:val="00A22FA6"/>
    <w:rsid w:val="00A2416B"/>
    <w:rsid w:val="00A328F5"/>
    <w:rsid w:val="00A46F64"/>
    <w:rsid w:val="00A6163B"/>
    <w:rsid w:val="00A6168A"/>
    <w:rsid w:val="00A87312"/>
    <w:rsid w:val="00A954C8"/>
    <w:rsid w:val="00A97CB7"/>
    <w:rsid w:val="00AA1093"/>
    <w:rsid w:val="00AB0548"/>
    <w:rsid w:val="00AC6F1B"/>
    <w:rsid w:val="00AD3705"/>
    <w:rsid w:val="00AF11E8"/>
    <w:rsid w:val="00B100ED"/>
    <w:rsid w:val="00B132CB"/>
    <w:rsid w:val="00B272E5"/>
    <w:rsid w:val="00B342D8"/>
    <w:rsid w:val="00B35340"/>
    <w:rsid w:val="00B54472"/>
    <w:rsid w:val="00B77800"/>
    <w:rsid w:val="00B83B37"/>
    <w:rsid w:val="00B9421B"/>
    <w:rsid w:val="00BA0778"/>
    <w:rsid w:val="00BB0097"/>
    <w:rsid w:val="00BC2ECB"/>
    <w:rsid w:val="00BC317B"/>
    <w:rsid w:val="00BD32B6"/>
    <w:rsid w:val="00BD6CF6"/>
    <w:rsid w:val="00BE2643"/>
    <w:rsid w:val="00BF6DEA"/>
    <w:rsid w:val="00C0149C"/>
    <w:rsid w:val="00C1724B"/>
    <w:rsid w:val="00C200AB"/>
    <w:rsid w:val="00C24093"/>
    <w:rsid w:val="00C24B54"/>
    <w:rsid w:val="00C2615D"/>
    <w:rsid w:val="00C4020F"/>
    <w:rsid w:val="00C40DD4"/>
    <w:rsid w:val="00C461F3"/>
    <w:rsid w:val="00C5092D"/>
    <w:rsid w:val="00C57603"/>
    <w:rsid w:val="00C60F5A"/>
    <w:rsid w:val="00C66D75"/>
    <w:rsid w:val="00C73448"/>
    <w:rsid w:val="00C74137"/>
    <w:rsid w:val="00C82FE7"/>
    <w:rsid w:val="00C83231"/>
    <w:rsid w:val="00C97B1F"/>
    <w:rsid w:val="00CA5225"/>
    <w:rsid w:val="00CA6E81"/>
    <w:rsid w:val="00CB311F"/>
    <w:rsid w:val="00CB3587"/>
    <w:rsid w:val="00CB6790"/>
    <w:rsid w:val="00CC00B8"/>
    <w:rsid w:val="00CC1FD2"/>
    <w:rsid w:val="00CC585C"/>
    <w:rsid w:val="00CE0BE1"/>
    <w:rsid w:val="00D01527"/>
    <w:rsid w:val="00D06C33"/>
    <w:rsid w:val="00D10F6F"/>
    <w:rsid w:val="00D158EC"/>
    <w:rsid w:val="00D22178"/>
    <w:rsid w:val="00D22916"/>
    <w:rsid w:val="00D2420C"/>
    <w:rsid w:val="00D3263F"/>
    <w:rsid w:val="00D32A8B"/>
    <w:rsid w:val="00D33931"/>
    <w:rsid w:val="00D45530"/>
    <w:rsid w:val="00D60CCC"/>
    <w:rsid w:val="00D64399"/>
    <w:rsid w:val="00D73F6B"/>
    <w:rsid w:val="00D77FC8"/>
    <w:rsid w:val="00D87911"/>
    <w:rsid w:val="00D906F0"/>
    <w:rsid w:val="00D92836"/>
    <w:rsid w:val="00D95B2F"/>
    <w:rsid w:val="00DC236C"/>
    <w:rsid w:val="00DE4D77"/>
    <w:rsid w:val="00DF6424"/>
    <w:rsid w:val="00E0685D"/>
    <w:rsid w:val="00E06A9E"/>
    <w:rsid w:val="00E07815"/>
    <w:rsid w:val="00E10FBF"/>
    <w:rsid w:val="00E16848"/>
    <w:rsid w:val="00E1750B"/>
    <w:rsid w:val="00E42C21"/>
    <w:rsid w:val="00E4378D"/>
    <w:rsid w:val="00E54553"/>
    <w:rsid w:val="00E602FB"/>
    <w:rsid w:val="00E619C1"/>
    <w:rsid w:val="00E67FB1"/>
    <w:rsid w:val="00E80036"/>
    <w:rsid w:val="00E82057"/>
    <w:rsid w:val="00E874BB"/>
    <w:rsid w:val="00E91726"/>
    <w:rsid w:val="00E940F1"/>
    <w:rsid w:val="00EB07AD"/>
    <w:rsid w:val="00EB3A76"/>
    <w:rsid w:val="00EC061E"/>
    <w:rsid w:val="00EC2A8E"/>
    <w:rsid w:val="00EC2E85"/>
    <w:rsid w:val="00ED01F0"/>
    <w:rsid w:val="00EE0E20"/>
    <w:rsid w:val="00EE1CD7"/>
    <w:rsid w:val="00EE5B19"/>
    <w:rsid w:val="00EE67CC"/>
    <w:rsid w:val="00EE7499"/>
    <w:rsid w:val="00EE7620"/>
    <w:rsid w:val="00EF4F0E"/>
    <w:rsid w:val="00EF5A1B"/>
    <w:rsid w:val="00EF6ADB"/>
    <w:rsid w:val="00F0398F"/>
    <w:rsid w:val="00F04859"/>
    <w:rsid w:val="00F071B1"/>
    <w:rsid w:val="00F1173E"/>
    <w:rsid w:val="00F12AA7"/>
    <w:rsid w:val="00F14016"/>
    <w:rsid w:val="00F16460"/>
    <w:rsid w:val="00F21343"/>
    <w:rsid w:val="00F26AFD"/>
    <w:rsid w:val="00F325EF"/>
    <w:rsid w:val="00F34443"/>
    <w:rsid w:val="00F3698D"/>
    <w:rsid w:val="00F41F9B"/>
    <w:rsid w:val="00F442C5"/>
    <w:rsid w:val="00F4579E"/>
    <w:rsid w:val="00F467A5"/>
    <w:rsid w:val="00F620F1"/>
    <w:rsid w:val="00F649C3"/>
    <w:rsid w:val="00F70CF4"/>
    <w:rsid w:val="00F72524"/>
    <w:rsid w:val="00F871A5"/>
    <w:rsid w:val="00FA71CA"/>
    <w:rsid w:val="00FA7632"/>
    <w:rsid w:val="00FC065E"/>
    <w:rsid w:val="00FC3CDB"/>
    <w:rsid w:val="00FC4A8B"/>
    <w:rsid w:val="00FD52BE"/>
    <w:rsid w:val="00FD7FFD"/>
    <w:rsid w:val="00FE12C6"/>
    <w:rsid w:val="00FE6875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0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0971"/>
    <w:pPr>
      <w:keepNext/>
      <w:spacing w:line="360" w:lineRule="auto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6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1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9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0971"/>
    <w:pPr>
      <w:spacing w:line="360" w:lineRule="auto"/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0971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0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97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9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95097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50971"/>
    <w:pPr>
      <w:widowControl w:val="0"/>
      <w:suppressAutoHyphens/>
      <w:autoSpaceDE w:val="0"/>
      <w:ind w:left="720"/>
      <w:contextualSpacing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0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97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5097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A71CA"/>
    <w:rPr>
      <w:color w:val="0563C1" w:themeColor="hyperlink"/>
      <w:u w:val="single"/>
    </w:rPr>
  </w:style>
  <w:style w:type="table" w:customStyle="1" w:styleId="ListTable3Accent3">
    <w:name w:val="List Table 3 Accent 3"/>
    <w:basedOn w:val="Standardowy"/>
    <w:uiPriority w:val="48"/>
    <w:rsid w:val="00FA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BA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43122"/>
    <w:pPr>
      <w:spacing w:line="360" w:lineRule="auto"/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943122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31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76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1F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F41F9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41F9B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41F9B"/>
    <w:pPr>
      <w:spacing w:after="200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F9B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41F9B"/>
    <w:pPr>
      <w:spacing w:line="240" w:lineRule="auto"/>
      <w:ind w:firstLine="36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41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41F9B"/>
    <w:pPr>
      <w:spacing w:line="240" w:lineRule="auto"/>
      <w:ind w:firstLine="360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41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6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6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0971"/>
    <w:pPr>
      <w:keepNext/>
      <w:spacing w:line="360" w:lineRule="auto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76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1F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097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0971"/>
    <w:pPr>
      <w:spacing w:line="360" w:lineRule="auto"/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0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0971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09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097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09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rsid w:val="0095097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50971"/>
    <w:pPr>
      <w:widowControl w:val="0"/>
      <w:suppressAutoHyphens/>
      <w:autoSpaceDE w:val="0"/>
      <w:ind w:left="720"/>
      <w:contextualSpacing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50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97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50971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5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FA71CA"/>
    <w:rPr>
      <w:color w:val="0563C1" w:themeColor="hyperlink"/>
      <w:u w:val="single"/>
    </w:rPr>
  </w:style>
  <w:style w:type="table" w:customStyle="1" w:styleId="ListTable3Accent3">
    <w:name w:val="List Table 3 Accent 3"/>
    <w:basedOn w:val="Standardowy"/>
    <w:uiPriority w:val="48"/>
    <w:rsid w:val="00FA7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BA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43122"/>
    <w:pPr>
      <w:spacing w:line="360" w:lineRule="auto"/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943122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312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4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76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1F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F41F9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41F9B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41F9B"/>
    <w:pPr>
      <w:spacing w:after="200"/>
    </w:pPr>
    <w:rPr>
      <w:i/>
      <w:iCs/>
      <w:color w:val="44546A" w:themeColor="text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F9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F9B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41F9B"/>
    <w:pPr>
      <w:spacing w:line="240" w:lineRule="auto"/>
      <w:ind w:firstLine="36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41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41F9B"/>
    <w:pPr>
      <w:spacing w:line="240" w:lineRule="auto"/>
      <w:ind w:firstLine="360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41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6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6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30A7-79E0-4A8B-ADCB-9FB57BA5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Gosk Marta</dc:creator>
  <cp:keywords/>
  <dc:description/>
  <cp:lastModifiedBy>Magdalena Niedźwiecka</cp:lastModifiedBy>
  <cp:revision>103</cp:revision>
  <cp:lastPrinted>2021-11-08T06:59:00Z</cp:lastPrinted>
  <dcterms:created xsi:type="dcterms:W3CDTF">2021-11-22T08:33:00Z</dcterms:created>
  <dcterms:modified xsi:type="dcterms:W3CDTF">2022-06-20T11:20:00Z</dcterms:modified>
</cp:coreProperties>
</file>